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8CAF" w14:textId="77777777" w:rsidR="005D0BA1" w:rsidRDefault="005D0BA1" w:rsidP="009D428F">
      <w:pPr>
        <w:jc w:val="center"/>
        <w:rPr>
          <w:rFonts w:ascii="Times New Roman" w:hAnsi="Times New Roman"/>
          <w:b/>
          <w:bCs/>
          <w:sz w:val="24"/>
          <w:szCs w:val="24"/>
          <w:lang w:bidi="ru-RU"/>
        </w:rPr>
      </w:pPr>
      <w:bookmarkStart w:id="0" w:name="bookmark0"/>
    </w:p>
    <w:p w14:paraId="7ED6E7A0" w14:textId="7310BD8C" w:rsidR="00CB0514" w:rsidRPr="00C14AF1" w:rsidRDefault="00CB0514" w:rsidP="009D428F">
      <w:pPr>
        <w:jc w:val="center"/>
        <w:rPr>
          <w:rFonts w:ascii="Times New Roman" w:hAnsi="Times New Roman"/>
          <w:b/>
          <w:bCs/>
          <w:sz w:val="24"/>
          <w:szCs w:val="24"/>
          <w:lang w:bidi="ru-RU"/>
        </w:rPr>
      </w:pPr>
      <w:r w:rsidRPr="00BF1410">
        <w:rPr>
          <w:rFonts w:ascii="Times New Roman" w:hAnsi="Times New Roman"/>
          <w:b/>
          <w:bCs/>
          <w:sz w:val="24"/>
          <w:szCs w:val="24"/>
          <w:lang w:bidi="ru-RU"/>
        </w:rPr>
        <w:t xml:space="preserve">ДОГОВОР № </w:t>
      </w:r>
      <w:bookmarkEnd w:id="0"/>
    </w:p>
    <w:p w14:paraId="1580D1B3" w14:textId="32DCF67F" w:rsidR="00CB0514" w:rsidRPr="0010558B" w:rsidRDefault="005D0BA1" w:rsidP="009D428F">
      <w:pPr>
        <w:rPr>
          <w:rFonts w:ascii="Times New Roman" w:hAnsi="Times New Roman"/>
          <w:lang w:bidi="ru-RU"/>
        </w:rPr>
      </w:pPr>
      <w:r>
        <w:rPr>
          <w:rFonts w:ascii="Times New Roman" w:hAnsi="Times New Roman"/>
          <w:lang w:bidi="ru-RU"/>
        </w:rPr>
        <w:t>г. Москва</w:t>
      </w:r>
      <w:r w:rsidR="00CB0514" w:rsidRPr="0010558B">
        <w:rPr>
          <w:rFonts w:ascii="Times New Roman" w:hAnsi="Times New Roman"/>
          <w:lang w:bidi="ru-RU"/>
        </w:rPr>
        <w:t xml:space="preserve"> </w:t>
      </w:r>
      <w:r w:rsidR="00CB0514">
        <w:rPr>
          <w:rFonts w:ascii="Times New Roman" w:hAnsi="Times New Roman"/>
          <w:lang w:bidi="ru-RU"/>
        </w:rPr>
        <w:tab/>
      </w:r>
      <w:r w:rsidR="00CB0514">
        <w:rPr>
          <w:rFonts w:ascii="Times New Roman" w:hAnsi="Times New Roman"/>
          <w:lang w:bidi="ru-RU"/>
        </w:rPr>
        <w:tab/>
      </w:r>
      <w:r w:rsidR="00CB0514">
        <w:rPr>
          <w:rFonts w:ascii="Times New Roman" w:hAnsi="Times New Roman"/>
          <w:lang w:bidi="ru-RU"/>
        </w:rPr>
        <w:tab/>
      </w:r>
      <w:r w:rsidR="00CB0514">
        <w:rPr>
          <w:rFonts w:ascii="Times New Roman" w:hAnsi="Times New Roman"/>
          <w:lang w:bidi="ru-RU"/>
        </w:rPr>
        <w:tab/>
      </w:r>
      <w:r w:rsidR="00CB0514">
        <w:rPr>
          <w:rFonts w:ascii="Times New Roman" w:hAnsi="Times New Roman"/>
          <w:lang w:bidi="ru-RU"/>
        </w:rPr>
        <w:tab/>
      </w:r>
      <w:r w:rsidR="00CB0514">
        <w:rPr>
          <w:rFonts w:ascii="Times New Roman" w:hAnsi="Times New Roman"/>
          <w:lang w:bidi="ru-RU"/>
        </w:rPr>
        <w:tab/>
        <w:t xml:space="preserve">             </w:t>
      </w:r>
      <w:r>
        <w:rPr>
          <w:rFonts w:ascii="Times New Roman" w:hAnsi="Times New Roman"/>
          <w:lang w:bidi="ru-RU"/>
        </w:rPr>
        <w:t xml:space="preserve">              ____________________2020</w:t>
      </w:r>
      <w:r w:rsidR="00CB0514">
        <w:rPr>
          <w:rFonts w:ascii="Times New Roman" w:hAnsi="Times New Roman"/>
          <w:lang w:bidi="ru-RU"/>
        </w:rPr>
        <w:t xml:space="preserve"> г.</w:t>
      </w:r>
    </w:p>
    <w:p w14:paraId="09F97B26" w14:textId="650DBCF3" w:rsidR="00CB0514" w:rsidRDefault="00CB0514" w:rsidP="009D428F">
      <w:pPr>
        <w:jc w:val="both"/>
        <w:rPr>
          <w:rFonts w:ascii="Times New Roman" w:hAnsi="Times New Roman"/>
          <w:lang w:bidi="ru-RU"/>
        </w:rPr>
      </w:pPr>
      <w:r w:rsidRPr="00BF1410">
        <w:rPr>
          <w:rFonts w:ascii="Times New Roman" w:hAnsi="Times New Roman"/>
          <w:lang w:bidi="ru-RU"/>
        </w:rPr>
        <w:t xml:space="preserve">Общество с ограниченной ответственностью </w:t>
      </w:r>
      <w:r>
        <w:rPr>
          <w:rFonts w:ascii="Times New Roman" w:hAnsi="Times New Roman"/>
          <w:lang w:bidi="ru-RU"/>
        </w:rPr>
        <w:t>«___</w:t>
      </w:r>
      <w:r w:rsidR="005D0BA1">
        <w:rPr>
          <w:rFonts w:ascii="Times New Roman" w:hAnsi="Times New Roman"/>
          <w:lang w:bidi="ru-RU"/>
        </w:rPr>
        <w:t>______________</w:t>
      </w:r>
      <w:r>
        <w:rPr>
          <w:rFonts w:ascii="Times New Roman" w:hAnsi="Times New Roman"/>
          <w:lang w:bidi="ru-RU"/>
        </w:rPr>
        <w:t>___»</w:t>
      </w:r>
      <w:r w:rsidRPr="00BF1410">
        <w:rPr>
          <w:rFonts w:ascii="Times New Roman" w:hAnsi="Times New Roman"/>
          <w:lang w:bidi="ru-RU"/>
        </w:rPr>
        <w:t xml:space="preserve">, именуемое в дальнейшем </w:t>
      </w:r>
      <w:r w:rsidRPr="00C14AF1">
        <w:rPr>
          <w:rFonts w:ascii="Times New Roman" w:hAnsi="Times New Roman"/>
          <w:b/>
          <w:lang w:bidi="ru-RU"/>
        </w:rPr>
        <w:t>Заказчик</w:t>
      </w:r>
      <w:r w:rsidRPr="00BF1410">
        <w:rPr>
          <w:rFonts w:ascii="Times New Roman" w:hAnsi="Times New Roman"/>
          <w:lang w:bidi="ru-RU"/>
        </w:rPr>
        <w:t xml:space="preserve">, в лице Генерального директора </w:t>
      </w:r>
      <w:r>
        <w:rPr>
          <w:rFonts w:ascii="Times New Roman" w:hAnsi="Times New Roman"/>
          <w:lang w:bidi="ru-RU"/>
        </w:rPr>
        <w:t>________________</w:t>
      </w:r>
      <w:r w:rsidRPr="00BF1410">
        <w:rPr>
          <w:rFonts w:ascii="Times New Roman" w:hAnsi="Times New Roman"/>
          <w:lang w:bidi="ru-RU"/>
        </w:rPr>
        <w:t>, действующего на ос</w:t>
      </w:r>
      <w:r>
        <w:rPr>
          <w:rFonts w:ascii="Times New Roman" w:hAnsi="Times New Roman"/>
          <w:lang w:bidi="ru-RU"/>
        </w:rPr>
        <w:t>новании Устава, с одной стороны,</w:t>
      </w:r>
      <w:r w:rsidRPr="00BF1410">
        <w:rPr>
          <w:rFonts w:ascii="Times New Roman" w:hAnsi="Times New Roman"/>
          <w:lang w:bidi="ru-RU"/>
        </w:rPr>
        <w:t xml:space="preserve"> и </w:t>
      </w:r>
      <w:r w:rsidRPr="00EE7F3A">
        <w:rPr>
          <w:rFonts w:ascii="Times New Roman" w:hAnsi="Times New Roman"/>
          <w:lang w:bidi="ru-RU"/>
        </w:rPr>
        <w:t xml:space="preserve">Общество с ограниченной ответственностью </w:t>
      </w:r>
      <w:r>
        <w:rPr>
          <w:rFonts w:ascii="Times New Roman" w:hAnsi="Times New Roman"/>
          <w:lang w:bidi="ru-RU"/>
        </w:rPr>
        <w:t>«</w:t>
      </w:r>
      <w:r w:rsidR="005D0BA1">
        <w:rPr>
          <w:rFonts w:ascii="Times New Roman" w:hAnsi="Times New Roman"/>
          <w:lang w:bidi="ru-RU"/>
        </w:rPr>
        <w:t>Конструкторское Бюро Механцева</w:t>
      </w:r>
      <w:r>
        <w:rPr>
          <w:rFonts w:ascii="Times New Roman" w:hAnsi="Times New Roman"/>
          <w:lang w:bidi="ru-RU"/>
        </w:rPr>
        <w:t>»</w:t>
      </w:r>
      <w:r w:rsidRPr="00EE7F3A">
        <w:rPr>
          <w:rFonts w:ascii="Times New Roman" w:hAnsi="Times New Roman"/>
          <w:lang w:bidi="ru-RU"/>
        </w:rPr>
        <w:t>, именуемое в дальнейшем</w:t>
      </w:r>
      <w:r w:rsidRPr="00BF1410">
        <w:rPr>
          <w:rFonts w:ascii="Times New Roman" w:hAnsi="Times New Roman"/>
          <w:lang w:bidi="ru-RU"/>
        </w:rPr>
        <w:t xml:space="preserve"> </w:t>
      </w:r>
      <w:r w:rsidRPr="00C14AF1">
        <w:rPr>
          <w:rFonts w:ascii="Times New Roman" w:hAnsi="Times New Roman"/>
          <w:b/>
          <w:lang w:bidi="ru-RU"/>
        </w:rPr>
        <w:t>Исполнитель</w:t>
      </w:r>
      <w:r w:rsidRPr="00BF1410">
        <w:rPr>
          <w:rFonts w:ascii="Times New Roman" w:hAnsi="Times New Roman"/>
          <w:lang w:bidi="ru-RU"/>
        </w:rPr>
        <w:t xml:space="preserve">, в лице Генерального директора </w:t>
      </w:r>
      <w:r w:rsidR="005D0BA1">
        <w:rPr>
          <w:rFonts w:ascii="Times New Roman" w:hAnsi="Times New Roman"/>
          <w:lang w:bidi="ru-RU"/>
        </w:rPr>
        <w:t>Механцева Владислава Владимировича</w:t>
      </w:r>
      <w:r>
        <w:rPr>
          <w:rFonts w:ascii="Times New Roman" w:hAnsi="Times New Roman"/>
          <w:lang w:bidi="ru-RU"/>
        </w:rPr>
        <w:t xml:space="preserve">, </w:t>
      </w:r>
      <w:r w:rsidRPr="00BF1410">
        <w:rPr>
          <w:rFonts w:ascii="Times New Roman" w:hAnsi="Times New Roman"/>
          <w:lang w:bidi="ru-RU"/>
        </w:rPr>
        <w:t>действующего на ос</w:t>
      </w:r>
      <w:r>
        <w:rPr>
          <w:rFonts w:ascii="Times New Roman" w:hAnsi="Times New Roman"/>
          <w:lang w:bidi="ru-RU"/>
        </w:rPr>
        <w:t>новании Устава</w:t>
      </w:r>
      <w:r w:rsidRPr="00726E9B">
        <w:rPr>
          <w:rFonts w:ascii="Times New Roman" w:hAnsi="Times New Roman"/>
          <w:lang w:bidi="ru-RU"/>
        </w:rPr>
        <w:t>,</w:t>
      </w:r>
      <w:r w:rsidRPr="00BF1410">
        <w:rPr>
          <w:rFonts w:ascii="Times New Roman" w:hAnsi="Times New Roman"/>
          <w:lang w:bidi="ru-RU"/>
        </w:rPr>
        <w:t xml:space="preserve"> с другой стороны, вместе именуемые Стороны, составили настоящий Договор о нижеследующем:</w:t>
      </w:r>
    </w:p>
    <w:p w14:paraId="42F62058" w14:textId="77777777" w:rsidR="00CB0514" w:rsidRPr="00EE3BF7" w:rsidRDefault="00CB0514" w:rsidP="009D428F">
      <w:pPr>
        <w:jc w:val="both"/>
        <w:rPr>
          <w:rFonts w:ascii="Times New Roman" w:hAnsi="Times New Roman"/>
          <w:b/>
          <w:lang w:bidi="ru-RU"/>
        </w:rPr>
      </w:pPr>
      <w:r w:rsidRPr="00EE3BF7">
        <w:rPr>
          <w:rFonts w:ascii="Times New Roman" w:hAnsi="Times New Roman"/>
          <w:b/>
          <w:lang w:bidi="ru-RU"/>
        </w:rPr>
        <w:t>ТЕРМИНЫ И ОПРЕДЕЛЕНИЯ</w:t>
      </w:r>
    </w:p>
    <w:p w14:paraId="7743AB01"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 xml:space="preserve">Конфиденциальная информация – любая информация о деятельности Сторон, полученная не из открытых источников, независимо от вида носителя информации и формы ее представления, а также прочая информация, помеченная грифом «Коммерческая тайна». </w:t>
      </w:r>
    </w:p>
    <w:p w14:paraId="7A0439CC"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Открытые источники – рекламные материалы и материалы, предназначенные для публичного распространения, в том числе и через средства массовой информации, а также посредством интернета.</w:t>
      </w:r>
    </w:p>
    <w:p w14:paraId="0F2A51CE"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Информация – сведения или документация, необходимые для выполнения настоящего Договора, включая письменные запросы в адрес Заказчика или Подрядчика, а также в адрес третьих лиц.</w:t>
      </w:r>
    </w:p>
    <w:p w14:paraId="659107B4"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Цена договора – стоимость работ, выполненных Подрядчиком в соответствии с настоящим Договором, включая Приложения к нему.</w:t>
      </w:r>
    </w:p>
    <w:p w14:paraId="07E16341"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Состав работ – состав и содержание выполняемых работ, согласованные Сторонами в рамках настоящего Договора.</w:t>
      </w:r>
    </w:p>
    <w:p w14:paraId="6CA96670" w14:textId="77777777" w:rsidR="00CB0514" w:rsidRPr="007612F5" w:rsidRDefault="00CB0514" w:rsidP="009D428F">
      <w:pPr>
        <w:pStyle w:val="ad"/>
        <w:jc w:val="both"/>
        <w:rPr>
          <w:rFonts w:ascii="Times New Roman" w:hAnsi="Times New Roman"/>
          <w:lang w:bidi="ru-RU"/>
        </w:rPr>
      </w:pPr>
    </w:p>
    <w:p w14:paraId="39CBCEE0" w14:textId="77777777" w:rsidR="00CB0514" w:rsidRPr="00BF1410" w:rsidRDefault="00CB0514" w:rsidP="00CB0514">
      <w:pPr>
        <w:numPr>
          <w:ilvl w:val="0"/>
          <w:numId w:val="10"/>
        </w:numPr>
        <w:jc w:val="both"/>
        <w:rPr>
          <w:rFonts w:ascii="Times New Roman" w:hAnsi="Times New Roman"/>
          <w:bCs/>
          <w:lang w:bidi="ru-RU"/>
        </w:rPr>
      </w:pPr>
      <w:bookmarkStart w:id="1" w:name="bookmark2"/>
      <w:r w:rsidRPr="00BF1410">
        <w:rPr>
          <w:rFonts w:ascii="Times New Roman" w:hAnsi="Times New Roman"/>
          <w:bCs/>
          <w:lang w:bidi="ru-RU"/>
        </w:rPr>
        <w:t xml:space="preserve">ПРЕДМЕТ </w:t>
      </w:r>
      <w:r>
        <w:rPr>
          <w:rFonts w:ascii="Times New Roman" w:hAnsi="Times New Roman"/>
          <w:bCs/>
          <w:lang w:bidi="ru-RU"/>
        </w:rPr>
        <w:t>РАМОЧНОГО Д</w:t>
      </w:r>
      <w:r w:rsidRPr="00BF1410">
        <w:rPr>
          <w:rFonts w:ascii="Times New Roman" w:hAnsi="Times New Roman"/>
          <w:bCs/>
          <w:lang w:bidi="ru-RU"/>
        </w:rPr>
        <w:t>ОГОВОРА</w:t>
      </w:r>
      <w:bookmarkEnd w:id="1"/>
    </w:p>
    <w:p w14:paraId="5ACC2856" w14:textId="0AC749D5" w:rsidR="00CB0514" w:rsidRDefault="00CB0514" w:rsidP="009D428F">
      <w:pPr>
        <w:pStyle w:val="a"/>
      </w:pPr>
      <w:r>
        <w:t xml:space="preserve">Предметом данного Договора (далее – Договор) </w:t>
      </w:r>
      <w:r w:rsidRPr="00C14AF1">
        <w:t xml:space="preserve">являются работы </w:t>
      </w:r>
      <w:r w:rsidRPr="00536895">
        <w:t xml:space="preserve">(далее - Работы) </w:t>
      </w:r>
      <w:r>
        <w:t xml:space="preserve">связанные с </w:t>
      </w:r>
      <w:r w:rsidR="005D0BA1">
        <w:t xml:space="preserve">разработкой и производством </w:t>
      </w:r>
      <w:r>
        <w:t>_______________________________</w:t>
      </w:r>
      <w:r w:rsidR="005D0BA1">
        <w:t>__________________________ _____________________________________________________________________________________</w:t>
      </w:r>
    </w:p>
    <w:p w14:paraId="65345796" w14:textId="77777777" w:rsidR="00CB0514" w:rsidRDefault="00CB0514" w:rsidP="009D428F">
      <w:pPr>
        <w:pStyle w:val="a"/>
      </w:pPr>
      <w:r w:rsidRPr="00C14AF1">
        <w:t xml:space="preserve">Исполнитель обязуется выполнить работы, оговоренные в подписанных Сторонами </w:t>
      </w:r>
      <w:r>
        <w:t>Дополнительных Соглашениях</w:t>
      </w:r>
      <w:r w:rsidRPr="00C14AF1">
        <w:t xml:space="preserve"> к настоящему Договору, а Заказчик обязуется принять указанные работы и оплатить в порядке и на условиях, предусмотренных настоящим Договором и </w:t>
      </w:r>
      <w:r>
        <w:t>Дополнительными Соглашениями</w:t>
      </w:r>
      <w:r w:rsidRPr="00C14AF1">
        <w:t xml:space="preserve"> к нему.</w:t>
      </w:r>
    </w:p>
    <w:p w14:paraId="2411085C" w14:textId="77777777" w:rsidR="00CB0514" w:rsidRDefault="00CB0514" w:rsidP="009D428F">
      <w:pPr>
        <w:pStyle w:val="a"/>
      </w:pPr>
      <w:r w:rsidRPr="00CE0128">
        <w:rPr>
          <w:b/>
        </w:rPr>
        <w:t>Содержание Работ, их стоимость, сроки и порядок выполнения указывается в Дополнительных Соглашениях к настоящему Договору</w:t>
      </w:r>
      <w:r w:rsidRPr="00981DFE">
        <w:t>, которые становятся его неотъемлемой частью с момента подписания обеими Сторонами.</w:t>
      </w:r>
    </w:p>
    <w:p w14:paraId="3C7A765B" w14:textId="77777777" w:rsidR="00CB0514" w:rsidRPr="00C14AF1" w:rsidRDefault="00CB0514" w:rsidP="009D428F">
      <w:pPr>
        <w:jc w:val="both"/>
        <w:rPr>
          <w:rFonts w:ascii="Times New Roman" w:hAnsi="Times New Roman"/>
          <w:bCs/>
          <w:lang w:bidi="ru-RU"/>
        </w:rPr>
      </w:pPr>
      <w:bookmarkStart w:id="2" w:name="bookmark3"/>
    </w:p>
    <w:p w14:paraId="411B5F18"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ПРАВА И ОБЯЗАННОСТИ СТОРОН</w:t>
      </w:r>
      <w:bookmarkEnd w:id="2"/>
    </w:p>
    <w:p w14:paraId="521BF3FC"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lastRenderedPageBreak/>
        <w:t>Заказчик обязуется:</w:t>
      </w:r>
    </w:p>
    <w:p w14:paraId="156BE357" w14:textId="77777777" w:rsidR="00CB0514" w:rsidRDefault="00CB0514" w:rsidP="009D428F">
      <w:pPr>
        <w:pStyle w:val="a0"/>
      </w:pPr>
      <w:r w:rsidRPr="001E3EBF">
        <w:t xml:space="preserve">Предоставить всю техническую документацию, а также информационные материалы, необходимые для выполнения работ в сроки, указанные в дополнительных Соглашениях. Перечень необходимой информации согласовывается Сторонами не менее чем за 1 (Один) рабочий день до предполагаемой даты запроса указанной информации. </w:t>
      </w:r>
    </w:p>
    <w:p w14:paraId="66FD3D72" w14:textId="77777777" w:rsidR="00CB0514" w:rsidRPr="001E3EBF" w:rsidRDefault="00CB0514" w:rsidP="009D428F">
      <w:pPr>
        <w:pStyle w:val="a0"/>
      </w:pPr>
      <w:r w:rsidRPr="001E3EBF">
        <w:t>В случаях, в объеме и в порядке, предусмотренных настоящим Договором, оказывать Подрядчику содействие в выполнении работ. Своевременно рассматривать и согласовывать предоставляемые Подрядчиком Отчетные материалы и принимать решения, необходимые для продолжения работ по проблемам, возникающим в ходе выполнения работ.</w:t>
      </w:r>
    </w:p>
    <w:p w14:paraId="1C2B2B23" w14:textId="77777777" w:rsidR="00CB0514" w:rsidRPr="00BF1410" w:rsidRDefault="00CB0514" w:rsidP="009D428F">
      <w:pPr>
        <w:pStyle w:val="a0"/>
      </w:pPr>
      <w:r w:rsidRPr="00BF1410">
        <w:t>Гарантировать, что предоставляемые Исполнителю материалы и документы и не обременены правами и требованиями третьих лиц.</w:t>
      </w:r>
    </w:p>
    <w:p w14:paraId="3F22A6B2" w14:textId="77777777" w:rsidR="00CB0514" w:rsidRPr="00BF1410" w:rsidRDefault="00CB0514" w:rsidP="009D428F">
      <w:pPr>
        <w:pStyle w:val="a0"/>
      </w:pPr>
      <w:r w:rsidRPr="00BF1410">
        <w:t>Своевременно оплачивать работы Исполнителя и осуществлять приемку выполненных Исполнителем работ согласно условиям настоящего Договора</w:t>
      </w:r>
      <w:r w:rsidRPr="00BF1410">
        <w:rPr>
          <w:bCs/>
        </w:rPr>
        <w:t>.</w:t>
      </w:r>
    </w:p>
    <w:p w14:paraId="2F61D15C" w14:textId="77777777" w:rsidR="00CB0514" w:rsidRDefault="00CB0514" w:rsidP="009D428F">
      <w:pPr>
        <w:pStyle w:val="a0"/>
      </w:pPr>
      <w:r w:rsidRPr="00BF1410">
        <w:t xml:space="preserve">Назначить ответственное лицо (далее - Ответственное лицо) для принятия решений по текущим вопросам, возникающим в ходе работы по </w:t>
      </w:r>
      <w:r>
        <w:t>Дополнительным Соглашениям</w:t>
      </w:r>
      <w:r w:rsidRPr="00BF1410">
        <w:t xml:space="preserve">. Решения, принятые Ответственным лицом, согласованные им и Исполнителем в переписке по электронной почте считаются </w:t>
      </w:r>
      <w:r>
        <w:t>обязательными для Исполнителя</w:t>
      </w:r>
      <w:r w:rsidRPr="00BF1410">
        <w:t>.</w:t>
      </w:r>
    </w:p>
    <w:p w14:paraId="56A96FF7"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Заказчик вправе:</w:t>
      </w:r>
    </w:p>
    <w:p w14:paraId="3D3943C0" w14:textId="77777777" w:rsidR="00CB0514" w:rsidRPr="00BF1410" w:rsidRDefault="00CB0514" w:rsidP="009D428F">
      <w:pPr>
        <w:pStyle w:val="a0"/>
      </w:pPr>
      <w:r w:rsidRPr="00BF1410">
        <w:t>Осуществлять контроль выполнения работ на любом этапе, предварительно уведомив Исполнителя по электронной почте.</w:t>
      </w:r>
    </w:p>
    <w:p w14:paraId="58E9019A" w14:textId="77777777" w:rsidR="00CB0514" w:rsidRPr="00BF1410" w:rsidRDefault="00CB0514" w:rsidP="009D428F">
      <w:pPr>
        <w:pStyle w:val="a0"/>
      </w:pPr>
      <w:r w:rsidRPr="00BF1410">
        <w:t>Требовать обеспечения надлежащего качества выполняемых работ.</w:t>
      </w:r>
    </w:p>
    <w:p w14:paraId="7DEF5D83"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Исполнитель обязуется:</w:t>
      </w:r>
    </w:p>
    <w:p w14:paraId="62E3725C" w14:textId="77777777" w:rsidR="00CB0514" w:rsidRPr="00BF1410" w:rsidRDefault="00CB0514" w:rsidP="009D428F">
      <w:pPr>
        <w:pStyle w:val="a0"/>
      </w:pPr>
      <w:r>
        <w:t>В</w:t>
      </w:r>
      <w:r w:rsidRPr="00BF1410">
        <w:t xml:space="preserve">ыполнить работы и предоставить результат Заказчику в порядке и сроки, установленные в рамках отдельных </w:t>
      </w:r>
      <w:r>
        <w:t>Дополнительных Соглашений</w:t>
      </w:r>
      <w:r w:rsidRPr="00BF1410">
        <w:t xml:space="preserve"> по настоящему Договору;</w:t>
      </w:r>
    </w:p>
    <w:p w14:paraId="4AA7125B" w14:textId="77777777" w:rsidR="00CB0514" w:rsidRPr="00BF1410" w:rsidRDefault="00CB0514" w:rsidP="009D428F">
      <w:pPr>
        <w:pStyle w:val="a0"/>
      </w:pPr>
      <w:r>
        <w:t>О</w:t>
      </w:r>
      <w:r w:rsidRPr="00BF1410">
        <w:t xml:space="preserve">беспечить качество выполняемых работ в соответствии с условиями настоящего Договора, </w:t>
      </w:r>
      <w:r w:rsidRPr="00EC31E8">
        <w:t>Дополнительны</w:t>
      </w:r>
      <w:r>
        <w:t>ми</w:t>
      </w:r>
      <w:r w:rsidRPr="00EC31E8">
        <w:t xml:space="preserve"> Соглашени</w:t>
      </w:r>
      <w:r>
        <w:t>ями</w:t>
      </w:r>
      <w:r w:rsidRPr="00BF1410">
        <w:t xml:space="preserve"> и требованиями, обычно предъявляемыми к работам такого рода;</w:t>
      </w:r>
    </w:p>
    <w:p w14:paraId="06780C39" w14:textId="77777777" w:rsidR="00CB0514" w:rsidRPr="00C92103" w:rsidRDefault="00CB0514" w:rsidP="009D428F">
      <w:pPr>
        <w:pStyle w:val="a0"/>
      </w:pPr>
      <w:r w:rsidRPr="00C92103">
        <w:t>Информировать Заказчика о ходе работ, незамедлительно сообщать о возникающих затруднениях, которые могут повлиять на сроки или качество выполнения работ; заблаговременно предупреждать Заказчика о целесообразности внесения существенных корректировок в проводимые работы.</w:t>
      </w:r>
    </w:p>
    <w:p w14:paraId="46798E0B" w14:textId="77777777" w:rsidR="00CB0514" w:rsidRDefault="00CB0514" w:rsidP="009D428F">
      <w:pPr>
        <w:pStyle w:val="a0"/>
      </w:pPr>
      <w:r>
        <w:t>Н</w:t>
      </w:r>
      <w:r w:rsidRPr="00BF1410">
        <w:t>емедленно сообщить Заказчику и до получения от него указаний приостановить работы при обнаружении: непригодности или недоброкачественности предоставленной информации или технической документации; возможных неблагоприятных для Заказчика последствий выполнения указаний Ответственного лица о способе выполнения задания; иных, не зависящих от Исполнителя, обстоятельств, которые могут повлиять на качество работы или невозможность ее завершения в срок.</w:t>
      </w:r>
    </w:p>
    <w:p w14:paraId="404B23B2" w14:textId="77777777" w:rsidR="00CB0514" w:rsidRPr="00C92103" w:rsidRDefault="00CB0514" w:rsidP="009D428F">
      <w:pPr>
        <w:pStyle w:val="a0"/>
      </w:pPr>
      <w:r w:rsidRPr="00C92103">
        <w:t xml:space="preserve">Заблаговременно уведомить Заказчика о необходимости выполнения дополнительных работ, приводящих к повышению цены отдельного этапа работ или работ по настоящему Договору в целом. </w:t>
      </w:r>
    </w:p>
    <w:p w14:paraId="1DA54C7E" w14:textId="77777777" w:rsidR="00CB0514" w:rsidRPr="00C92103" w:rsidRDefault="00CB0514" w:rsidP="009D428F">
      <w:pPr>
        <w:pStyle w:val="a0"/>
      </w:pPr>
      <w:r w:rsidRPr="00C92103">
        <w:t>При обнаружении неблагоприятных для Заказчика последствий выполнения работ или обстоятельств, грозящих невозможностью завершения работ, незамедлительно уведомить Заказчика и приостановить работы до поступления дальнейших указаний со стороны Заказчика.</w:t>
      </w:r>
    </w:p>
    <w:p w14:paraId="697435AB" w14:textId="77777777" w:rsidR="00CB0514" w:rsidRPr="00C92103" w:rsidRDefault="00CB0514" w:rsidP="009D428F">
      <w:pPr>
        <w:pStyle w:val="a0"/>
      </w:pPr>
      <w:r w:rsidRPr="00C92103">
        <w:lastRenderedPageBreak/>
        <w:t>Не передавать оригиналы или копии документов, полученных от Заказчика, либо разработанных в процессе выполнения работ, третьим лицам без предварительного</w:t>
      </w:r>
      <w:r>
        <w:t xml:space="preserve"> письменного согласия Заказчика.</w:t>
      </w:r>
    </w:p>
    <w:p w14:paraId="2A3BCE4B" w14:textId="77777777" w:rsidR="00CB0514" w:rsidRPr="008C4841" w:rsidRDefault="00CB0514" w:rsidP="009D428F">
      <w:pPr>
        <w:pStyle w:val="a0"/>
      </w:pPr>
      <w:r w:rsidRPr="008C4841">
        <w:t>Исполнитель гарантирует Заказчику исключительность его прав на использование результата Работы и обеспечивает отсутствие нарушений исключительных прав третьих лиц при оформлении прав Заказчика на результат Работы, а также гарантирует возможность использования результатов Работы без нарушения исключительных прав третьих лиц.</w:t>
      </w:r>
      <w:r>
        <w:t xml:space="preserve"> </w:t>
      </w:r>
      <w:r w:rsidRPr="008C4841">
        <w:t>Стоимость исключительных прав входит в цену настоящего договора и дополнительно не оплачивается.</w:t>
      </w:r>
    </w:p>
    <w:p w14:paraId="5365DFAC" w14:textId="77777777" w:rsidR="00CB0514" w:rsidRPr="00BF1410" w:rsidRDefault="00CB0514" w:rsidP="009D428F">
      <w:pPr>
        <w:jc w:val="both"/>
        <w:rPr>
          <w:rFonts w:ascii="Times New Roman" w:hAnsi="Times New Roman"/>
          <w:lang w:bidi="ru-RU"/>
        </w:rPr>
      </w:pPr>
      <w:r w:rsidRPr="00BF1410">
        <w:rPr>
          <w:rFonts w:ascii="Times New Roman" w:hAnsi="Times New Roman"/>
          <w:lang w:bidi="ru-RU"/>
        </w:rPr>
        <w:t>2.4. Исполнитель вправе:</w:t>
      </w:r>
    </w:p>
    <w:p w14:paraId="0642ADD1" w14:textId="77777777" w:rsidR="00CB0514" w:rsidRPr="00215B07" w:rsidRDefault="00CB0514" w:rsidP="00CB0514">
      <w:pPr>
        <w:pStyle w:val="ad"/>
        <w:numPr>
          <w:ilvl w:val="1"/>
          <w:numId w:val="10"/>
        </w:numPr>
        <w:jc w:val="both"/>
        <w:rPr>
          <w:rFonts w:ascii="Times New Roman" w:hAnsi="Times New Roman"/>
          <w:vanish/>
          <w:lang w:bidi="ru-RU"/>
        </w:rPr>
      </w:pPr>
    </w:p>
    <w:p w14:paraId="4712E6B8" w14:textId="77777777" w:rsidR="00CB0514" w:rsidRDefault="00CB0514" w:rsidP="009D428F">
      <w:pPr>
        <w:pStyle w:val="a0"/>
      </w:pPr>
      <w:r w:rsidRPr="003D2937">
        <w:t>Отказаться от выполнения любых Работ, не предусмотренных условиями Договора и соответствующими Дополнительными Соглашениями.</w:t>
      </w:r>
    </w:p>
    <w:p w14:paraId="3B29F8BC" w14:textId="77777777" w:rsidR="00CB0514" w:rsidRPr="00BB3BCD" w:rsidRDefault="00CB0514" w:rsidP="009D428F">
      <w:pPr>
        <w:pStyle w:val="a0"/>
      </w:pPr>
      <w:r w:rsidRPr="00BB3BCD">
        <w:t>При внесении изменений Заказчиком в исходные данные, отраженные в согласованном Сторонами Техническом задании (Приложение №1 к настоящему Договору), Подрядчик имеет право требовать оплаты дополнительных работ, связанных с внесенными Заказчиком изменениями, в соответствии с составленным Протоколом о внесении изменений, а также на соответствующее продление срока окончания работ по настоящему Договору.</w:t>
      </w:r>
    </w:p>
    <w:p w14:paraId="5438209C" w14:textId="77777777" w:rsidR="00CB0514" w:rsidRPr="00BB3BCD" w:rsidRDefault="00CB0514" w:rsidP="009D428F">
      <w:pPr>
        <w:pStyle w:val="a0"/>
      </w:pPr>
      <w:r w:rsidRPr="00BB3BCD">
        <w:t>Самостоятельно определять способы выполнения задания Заказчика.</w:t>
      </w:r>
    </w:p>
    <w:p w14:paraId="0847D21F" w14:textId="77777777" w:rsidR="00CB0514" w:rsidRPr="00BB3BCD" w:rsidRDefault="00CB0514" w:rsidP="009D428F">
      <w:pPr>
        <w:pStyle w:val="a0"/>
      </w:pPr>
      <w:r w:rsidRPr="00BB3BCD">
        <w:t>Привлекать для исполнения своих обязательств по настоящему Договору третьих лиц (с</w:t>
      </w:r>
      <w:r>
        <w:t>оисполнителей</w:t>
      </w:r>
      <w:r w:rsidRPr="00BB3BCD">
        <w:t>).</w:t>
      </w:r>
    </w:p>
    <w:p w14:paraId="4654B3BF" w14:textId="77777777" w:rsidR="00CB0514" w:rsidRPr="00BB3BCD" w:rsidRDefault="00CB0514" w:rsidP="009D428F">
      <w:pPr>
        <w:pStyle w:val="a0"/>
      </w:pPr>
      <w:r w:rsidRPr="00BB3BCD">
        <w:t>Привлечение третьих лиц (с</w:t>
      </w:r>
      <w:r>
        <w:t>оисполнителей</w:t>
      </w:r>
      <w:r w:rsidRPr="00BB3BCD">
        <w:t xml:space="preserve">) для исполнения своих обязательств по настоящему Договору </w:t>
      </w:r>
      <w:r>
        <w:t>Исполнитель</w:t>
      </w:r>
      <w:r w:rsidRPr="00BB3BCD">
        <w:t xml:space="preserve"> согласует с Заказчиком. При этом </w:t>
      </w:r>
      <w:r>
        <w:t xml:space="preserve">Исполнитель </w:t>
      </w:r>
      <w:r w:rsidRPr="00BB3BCD">
        <w:t>перед Заказчиком отвечает за действия с</w:t>
      </w:r>
      <w:r>
        <w:t>оисполнителей</w:t>
      </w:r>
      <w:r w:rsidRPr="00BB3BCD">
        <w:t xml:space="preserve"> как за свои собственные</w:t>
      </w:r>
      <w:r>
        <w:t xml:space="preserve"> действия</w:t>
      </w:r>
      <w:r w:rsidRPr="00BB3BCD">
        <w:t>.</w:t>
      </w:r>
    </w:p>
    <w:p w14:paraId="3A8080FA" w14:textId="77777777" w:rsidR="00CB0514" w:rsidRDefault="00CB0514" w:rsidP="009D428F">
      <w:pPr>
        <w:pStyle w:val="a0"/>
      </w:pPr>
      <w:r w:rsidRPr="00BB3BCD">
        <w:t xml:space="preserve">Передача информации третьим лицам осуществляется в соответствии с разделом </w:t>
      </w:r>
      <w:r>
        <w:t>7</w:t>
      </w:r>
      <w:r w:rsidRPr="00BB3BCD">
        <w:t xml:space="preserve"> настоящего Договора.</w:t>
      </w:r>
    </w:p>
    <w:p w14:paraId="6EE0C172" w14:textId="77777777" w:rsidR="00CB0514" w:rsidRPr="00BB3BCD" w:rsidRDefault="00CB0514" w:rsidP="009D428F">
      <w:pPr>
        <w:pStyle w:val="a0"/>
        <w:numPr>
          <w:ilvl w:val="0"/>
          <w:numId w:val="0"/>
        </w:numPr>
      </w:pPr>
    </w:p>
    <w:p w14:paraId="3F6A2F52" w14:textId="77777777" w:rsidR="00CB0514" w:rsidRDefault="00CB0514" w:rsidP="00CB0514">
      <w:pPr>
        <w:numPr>
          <w:ilvl w:val="0"/>
          <w:numId w:val="10"/>
        </w:numPr>
        <w:jc w:val="both"/>
        <w:rPr>
          <w:rFonts w:ascii="Times New Roman" w:hAnsi="Times New Roman"/>
          <w:bCs/>
          <w:lang w:bidi="ru-RU"/>
        </w:rPr>
      </w:pPr>
      <w:bookmarkStart w:id="3" w:name="bookmark4"/>
      <w:r>
        <w:rPr>
          <w:rFonts w:ascii="Times New Roman" w:hAnsi="Times New Roman"/>
          <w:bCs/>
          <w:lang w:bidi="ru-RU"/>
        </w:rPr>
        <w:t>УСЛОВИЯ ОПЛАТЫ</w:t>
      </w:r>
    </w:p>
    <w:p w14:paraId="67A62ED5" w14:textId="77777777" w:rsidR="00CB0514" w:rsidRPr="00962087" w:rsidRDefault="00CB0514" w:rsidP="009D428F">
      <w:pPr>
        <w:pStyle w:val="a"/>
      </w:pPr>
      <w:r w:rsidRPr="00962087">
        <w:t xml:space="preserve">Стоимость </w:t>
      </w:r>
      <w:r>
        <w:t>выполнения</w:t>
      </w:r>
      <w:r w:rsidRPr="00962087">
        <w:t xml:space="preserve"> работ </w:t>
      </w:r>
      <w:r>
        <w:t>указывается в Дополнительных Соглашениях к Договору.</w:t>
      </w:r>
    </w:p>
    <w:p w14:paraId="6D5F9D9C" w14:textId="77777777" w:rsidR="00CB0514" w:rsidRPr="0096712C" w:rsidRDefault="00CB0514" w:rsidP="009D428F">
      <w:pPr>
        <w:pStyle w:val="a"/>
        <w:rPr>
          <w:color w:val="000000" w:themeColor="text1"/>
        </w:rPr>
      </w:pPr>
      <w:r w:rsidRPr="0096712C">
        <w:rPr>
          <w:color w:val="000000" w:themeColor="text1"/>
        </w:rPr>
        <w:t>Стоимость выполнения работ устанавливается в российских рублях.</w:t>
      </w:r>
    </w:p>
    <w:p w14:paraId="72CC7FBB" w14:textId="438C23DB" w:rsidR="00CB0514" w:rsidRDefault="00CB0514" w:rsidP="009D428F">
      <w:pPr>
        <w:pStyle w:val="a"/>
      </w:pPr>
      <w:r w:rsidRPr="00962087">
        <w:t>По завершению работ</w:t>
      </w:r>
      <w:r>
        <w:t>,</w:t>
      </w:r>
      <w:r w:rsidRPr="00962087">
        <w:t xml:space="preserve"> </w:t>
      </w:r>
      <w:r>
        <w:t xml:space="preserve">по </w:t>
      </w:r>
      <w:r w:rsidRPr="00962087">
        <w:t>кажд</w:t>
      </w:r>
      <w:r>
        <w:t>ому</w:t>
      </w:r>
      <w:r w:rsidRPr="00962087">
        <w:t xml:space="preserve"> </w:t>
      </w:r>
      <w:r>
        <w:t>Дополнительному Соглашению</w:t>
      </w:r>
      <w:r w:rsidRPr="00962087">
        <w:t xml:space="preserve">, Исполнитель составляет Акт сдачи-приемки </w:t>
      </w:r>
      <w:r>
        <w:t xml:space="preserve">выполненных </w:t>
      </w:r>
      <w:r w:rsidRPr="00962087">
        <w:t>Работ и направляет его для подписания Заказчику. Данный Акт должен быть подписан Заказчиком в течение 5 (пяти) рабочих дней с момента его получения</w:t>
      </w:r>
      <w:r w:rsidRPr="004601B0">
        <w:t>, либо в этот же срок Заказчиком составляются мотивированные возражения против принятия работ</w:t>
      </w:r>
      <w:r>
        <w:t>.</w:t>
      </w:r>
    </w:p>
    <w:p w14:paraId="724858CE" w14:textId="77777777" w:rsidR="00AC4557" w:rsidRPr="00AC4557" w:rsidRDefault="00AC4557" w:rsidP="00AC4557">
      <w:pPr>
        <w:pStyle w:val="a"/>
        <w:numPr>
          <w:ilvl w:val="0"/>
          <w:numId w:val="0"/>
        </w:numPr>
      </w:pPr>
    </w:p>
    <w:p w14:paraId="2A4D10A3"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ПОРЯДОК СДАЧИ И ПРИЕМКИ РАБОТ</w:t>
      </w:r>
      <w:bookmarkEnd w:id="3"/>
    </w:p>
    <w:p w14:paraId="6983FFAD" w14:textId="77777777" w:rsidR="00CB0514" w:rsidRDefault="00CB0514" w:rsidP="009D428F">
      <w:pPr>
        <w:pStyle w:val="a"/>
      </w:pPr>
      <w:r w:rsidRPr="00726E9B">
        <w:t xml:space="preserve">Приемка работ осуществляются Заказчиком в соответствии с требованиями </w:t>
      </w:r>
      <w:r>
        <w:t>Технического Задания, которое является частью Дополнительного Соглашения</w:t>
      </w:r>
      <w:r w:rsidRPr="00726E9B">
        <w:t>.</w:t>
      </w:r>
    </w:p>
    <w:p w14:paraId="07F46E1C" w14:textId="77777777" w:rsidR="00CB0514" w:rsidRDefault="00CB0514" w:rsidP="009D428F">
      <w:pPr>
        <w:pStyle w:val="a"/>
      </w:pPr>
      <w:r w:rsidRPr="00726E9B">
        <w:t>Перечень документации, подлежащей сдаче Исполнителем Заказчику, определ</w:t>
      </w:r>
      <w:r>
        <w:t>яется</w:t>
      </w:r>
      <w:r w:rsidRPr="00726E9B">
        <w:t xml:space="preserve"> Техническим заданием</w:t>
      </w:r>
      <w:r>
        <w:t xml:space="preserve">, </w:t>
      </w:r>
      <w:r w:rsidRPr="00726E9B">
        <w:t>которое является частью Дополнительного Соглашения.</w:t>
      </w:r>
    </w:p>
    <w:p w14:paraId="4730EEFB" w14:textId="77777777" w:rsidR="00CB0514" w:rsidRPr="00BF1410" w:rsidRDefault="00CB0514" w:rsidP="009D428F">
      <w:pPr>
        <w:pStyle w:val="a"/>
      </w:pPr>
      <w:r w:rsidRPr="00BF1410">
        <w:t>По завершении работ</w:t>
      </w:r>
      <w:r>
        <w:t>,</w:t>
      </w:r>
      <w:r w:rsidRPr="00BF1410">
        <w:t xml:space="preserve"> в соответствии с условиями настоящего Договора</w:t>
      </w:r>
      <w:r>
        <w:t>,</w:t>
      </w:r>
      <w:r w:rsidRPr="00BF1410">
        <w:t xml:space="preserve"> Исполнитель передает Заказчику </w:t>
      </w:r>
      <w:r>
        <w:t>результат выполненных</w:t>
      </w:r>
      <w:r w:rsidRPr="00BF1410">
        <w:t xml:space="preserve"> </w:t>
      </w:r>
      <w:r>
        <w:t xml:space="preserve">работ </w:t>
      </w:r>
      <w:r w:rsidRPr="00BF1410">
        <w:t xml:space="preserve">и Акт сдачи-приемки </w:t>
      </w:r>
      <w:r>
        <w:rPr>
          <w:bCs/>
        </w:rPr>
        <w:t>выполненных</w:t>
      </w:r>
      <w:r w:rsidRPr="00BF1410">
        <w:t xml:space="preserve"> работ.</w:t>
      </w:r>
    </w:p>
    <w:p w14:paraId="3B4CDF9C" w14:textId="77777777" w:rsidR="00CB0514" w:rsidRPr="00BF1410" w:rsidRDefault="00CB0514" w:rsidP="009D428F">
      <w:pPr>
        <w:pStyle w:val="a"/>
      </w:pPr>
      <w:r w:rsidRPr="00BF1410">
        <w:lastRenderedPageBreak/>
        <w:t xml:space="preserve">Заказчик в течение 5 (пяти) рабочих дней после получения Акта сдачи-приемки работ подписывает его либо в письменном виде выставляет претензию </w:t>
      </w:r>
      <w:r>
        <w:t xml:space="preserve">(мотивированные возражения) </w:t>
      </w:r>
      <w:r w:rsidRPr="00BF1410">
        <w:t>Исполнителю, где указывает недостатки в выполнении Работ.</w:t>
      </w:r>
    </w:p>
    <w:p w14:paraId="0F2B4801" w14:textId="77777777" w:rsidR="00CB0514" w:rsidRPr="006E33E9" w:rsidRDefault="00CB0514" w:rsidP="009D428F">
      <w:pPr>
        <w:pStyle w:val="a"/>
      </w:pPr>
      <w:r w:rsidRPr="00BF1410">
        <w:t>В случае представления Заказчиком претензии на Акт сдачи-приемки работ</w:t>
      </w:r>
      <w:r>
        <w:t>,</w:t>
      </w:r>
      <w:r w:rsidRPr="00BF1410">
        <w:t xml:space="preserve"> Сторон</w:t>
      </w:r>
      <w:r>
        <w:t>ы</w:t>
      </w:r>
      <w:r w:rsidRPr="00BF1410">
        <w:t xml:space="preserve"> </w:t>
      </w:r>
      <w:r w:rsidRPr="006E33E9">
        <w:t xml:space="preserve">в течение 3 (трёх) рабочих дней с момента получения данного отказа </w:t>
      </w:r>
      <w:r>
        <w:t>Исполнителем</w:t>
      </w:r>
      <w:r w:rsidRPr="006E33E9">
        <w:t xml:space="preserve"> письменно согласуют график работ по устранению недостатков, обозначенных в мотивированном отказе с указанием сроков исполнения. После устранения недостатков Заказчик принимает работы в порядке, установленном настоящим разделом. </w:t>
      </w:r>
    </w:p>
    <w:p w14:paraId="0A760A29" w14:textId="77777777" w:rsidR="00CB0514" w:rsidRPr="006E33E9" w:rsidRDefault="00CB0514" w:rsidP="009D428F">
      <w:pPr>
        <w:pStyle w:val="a"/>
      </w:pPr>
      <w:r w:rsidRPr="006E33E9">
        <w:t xml:space="preserve">При условии отсутствия </w:t>
      </w:r>
      <w:r>
        <w:t>претензии</w:t>
      </w:r>
      <w:r w:rsidRPr="006E33E9">
        <w:t xml:space="preserve"> в срок, указанный в п.</w:t>
      </w:r>
      <w:r>
        <w:t>4</w:t>
      </w:r>
      <w:r w:rsidRPr="006E33E9">
        <w:t>.</w:t>
      </w:r>
      <w:r>
        <w:t>4</w:t>
      </w:r>
      <w:r w:rsidRPr="006E33E9">
        <w:t xml:space="preserve">. Договора, условия Договора считаются выполненными </w:t>
      </w:r>
      <w:r>
        <w:t>Исполнителем</w:t>
      </w:r>
      <w:r w:rsidRPr="006E33E9">
        <w:t xml:space="preserve"> в срок и с надлежащим качеством, а работы подлежат соответствующей оплате.</w:t>
      </w:r>
    </w:p>
    <w:p w14:paraId="6D70786B" w14:textId="77777777" w:rsidR="00CB0514" w:rsidRDefault="00CB0514" w:rsidP="009D428F">
      <w:pPr>
        <w:pStyle w:val="a"/>
      </w:pPr>
      <w:r>
        <w:t xml:space="preserve">Результат работ и акт сдачи-приемки выполненных работ по соответствующему этапу направляется Исполнителем в электронном виде на адрес электронной почты Заказчика – </w:t>
      </w:r>
      <w:hyperlink r:id="rId7" w:history="1">
        <w:r w:rsidRPr="00E240DC">
          <w:rPr>
            <w:rStyle w:val="af0"/>
            <w:lang w:val="en-US"/>
          </w:rPr>
          <w:t>Info</w:t>
        </w:r>
        <w:r w:rsidRPr="00E240DC">
          <w:rPr>
            <w:rStyle w:val="af0"/>
          </w:rPr>
          <w:t>@</w:t>
        </w:r>
        <w:proofErr w:type="spellStart"/>
        <w:r w:rsidRPr="00E240DC">
          <w:rPr>
            <w:rStyle w:val="af0"/>
            <w:lang w:val="en-US"/>
          </w:rPr>
          <w:t>engn</w:t>
        </w:r>
        <w:proofErr w:type="spellEnd"/>
        <w:r w:rsidRPr="00E240DC">
          <w:rPr>
            <w:rStyle w:val="af0"/>
          </w:rPr>
          <w:t>.</w:t>
        </w:r>
        <w:r w:rsidRPr="00E240DC">
          <w:rPr>
            <w:rStyle w:val="af0"/>
            <w:lang w:val="en-US"/>
          </w:rPr>
          <w:t>tech</w:t>
        </w:r>
      </w:hyperlink>
      <w:r>
        <w:t xml:space="preserve">, с последующей отправкой оригинала Акта на бумажном носителе в двух экземплярах на юридический адрес Заказчика, указанный в реквизитах к Договору. Заказчик в течение 3 (трех) рабочих дней с момента получения вышеперечисленных файлов обязуется рассмотреть результат работ и направить Исполнителю ответ в соответствии с п.6.3. Договора в электронном виде на адрес электронной  почты Исполнителя ________, с последующей отправкой оригиналов документов на бумажном носителе в двух экземплярах на юридический адрес Исполнителя, указанный в реквизитах к Договору. </w:t>
      </w:r>
    </w:p>
    <w:p w14:paraId="0EC8A38D" w14:textId="77777777" w:rsidR="00CB0514" w:rsidRPr="00BF1410" w:rsidRDefault="00CB0514" w:rsidP="009D428F">
      <w:pPr>
        <w:pStyle w:val="a"/>
      </w:pPr>
      <w:r w:rsidRPr="00BF1410">
        <w:t>Дополнительные работы</w:t>
      </w:r>
      <w:r>
        <w:t>, не указанные</w:t>
      </w:r>
      <w:r w:rsidRPr="00BF1410">
        <w:t xml:space="preserve"> в </w:t>
      </w:r>
      <w:r>
        <w:t>Дополнительном Соглашении</w:t>
      </w:r>
      <w:r w:rsidRPr="00BF1410">
        <w:t xml:space="preserve">, производятся за дополнительную стоимость на основании </w:t>
      </w:r>
      <w:r>
        <w:t>дополнительных соглашений</w:t>
      </w:r>
      <w:r w:rsidRPr="00BF1410">
        <w:t>.</w:t>
      </w:r>
    </w:p>
    <w:p w14:paraId="067BA783" w14:textId="52D305AC" w:rsidR="00CB0514" w:rsidRDefault="00CB0514" w:rsidP="009D428F">
      <w:pPr>
        <w:pStyle w:val="a"/>
      </w:pPr>
      <w:r w:rsidRPr="00BF1410">
        <w:t xml:space="preserve">Работа по отдельному </w:t>
      </w:r>
      <w:r>
        <w:t xml:space="preserve">Дополнительному Соглашению </w:t>
      </w:r>
      <w:r w:rsidRPr="00BF1410">
        <w:t>считается завершенной, взаимные обязательства Сторон, считаются выполненными, с момента подписания Сторонами Акта сдачи-приемки работ и проведения взаиморасчетов.</w:t>
      </w:r>
    </w:p>
    <w:p w14:paraId="048D6770" w14:textId="77777777" w:rsidR="00AC4557" w:rsidRPr="00AC4557" w:rsidRDefault="00AC4557" w:rsidP="00AC4557">
      <w:pPr>
        <w:pStyle w:val="a"/>
        <w:numPr>
          <w:ilvl w:val="0"/>
          <w:numId w:val="0"/>
        </w:numPr>
      </w:pPr>
    </w:p>
    <w:p w14:paraId="50D5F833" w14:textId="77777777" w:rsidR="00CB0514" w:rsidRDefault="00CB0514" w:rsidP="00CB0514">
      <w:pPr>
        <w:numPr>
          <w:ilvl w:val="0"/>
          <w:numId w:val="10"/>
        </w:numPr>
        <w:jc w:val="both"/>
        <w:rPr>
          <w:rFonts w:ascii="Times New Roman" w:hAnsi="Times New Roman"/>
          <w:bCs/>
          <w:lang w:bidi="ru-RU"/>
        </w:rPr>
      </w:pPr>
      <w:bookmarkStart w:id="4" w:name="bookmark5"/>
      <w:r w:rsidRPr="00F51D05">
        <w:rPr>
          <w:rFonts w:ascii="Times New Roman" w:hAnsi="Times New Roman"/>
          <w:bCs/>
          <w:lang w:bidi="ru-RU"/>
        </w:rPr>
        <w:t>ПРАВА СТОРОН НА РЕЗУЛЬТАТ РАБОТ</w:t>
      </w:r>
    </w:p>
    <w:p w14:paraId="3B9F8B6D" w14:textId="77777777" w:rsidR="00CB0514" w:rsidRPr="00F51D05" w:rsidRDefault="00CB0514" w:rsidP="009D428F">
      <w:pPr>
        <w:pStyle w:val="a"/>
      </w:pPr>
      <w:r w:rsidRPr="00F51D05">
        <w:t xml:space="preserve">Право собственности на созданный в соответствии с Договором результат Работы, а также Исключительное право на использование охраняемых патентом Объектов промышленной собственности, созданных в процессе выполнения Работы по Договору, </w:t>
      </w:r>
      <w:r w:rsidRPr="00774797">
        <w:t>все любые иные исключительные права на результаты интеллектуальной деятельности и средства индивидуализации,</w:t>
      </w:r>
      <w:r>
        <w:t xml:space="preserve"> </w:t>
      </w:r>
      <w:r w:rsidRPr="00F51D05">
        <w:t>кроме права авторства, принадлежит Заказчику.</w:t>
      </w:r>
    </w:p>
    <w:p w14:paraId="72B4B8B3" w14:textId="77777777" w:rsidR="00CB0514" w:rsidRPr="00F51D05" w:rsidRDefault="00CB0514" w:rsidP="009D428F">
      <w:pPr>
        <w:pStyle w:val="a"/>
      </w:pPr>
      <w:r w:rsidRPr="00F51D05">
        <w:t>Права на результаты Работы переходят к Заказчику в момент подписания Сторонами Актов сдачи-приемки.</w:t>
      </w:r>
    </w:p>
    <w:p w14:paraId="1A1E9EA5" w14:textId="77777777" w:rsidR="00CB0514" w:rsidRPr="00F51D05" w:rsidRDefault="00CB0514" w:rsidP="009D428F">
      <w:pPr>
        <w:pStyle w:val="a"/>
      </w:pPr>
      <w:r>
        <w:t>Какое-либо</w:t>
      </w:r>
      <w:r w:rsidRPr="00F51D05">
        <w:t xml:space="preserve"> право Исполнителя и способ использования Исполнителем результата Работы, созданного или приобретенного в ходе выполнения Работы по Договору, может быть предусмотрено исключительно Дополнительным соглашением к Договору.</w:t>
      </w:r>
    </w:p>
    <w:p w14:paraId="23B8DDE9" w14:textId="77777777" w:rsidR="00CB0514" w:rsidRPr="00F51D05" w:rsidRDefault="00CB0514" w:rsidP="009D428F">
      <w:pPr>
        <w:pStyle w:val="a"/>
      </w:pPr>
      <w:r w:rsidRPr="00F51D05">
        <w:t>Исполнитель обязан передать созданные или приобретенные в процессе выполнения Работы по настоящему Договору имущество и материальные ценности Заказчику с оформлением соответствующего Акта приема-передачи и письменным уведомлением Заказчика о такой передаче.</w:t>
      </w:r>
    </w:p>
    <w:p w14:paraId="0625EF71" w14:textId="77777777" w:rsidR="00CB0514" w:rsidRPr="00F51D05" w:rsidRDefault="00CB0514" w:rsidP="009D428F">
      <w:pPr>
        <w:pStyle w:val="a"/>
      </w:pPr>
      <w:r w:rsidRPr="00F51D05">
        <w:t>Право на подачу заявки и получение патента (свидетельства) на создаваемые при реализации настоящего Договора изобретения, полезные модели, промышленные образцы и иные Объекты промышленной собственности и право на Конфиденциальную информацию о результатах научно-</w:t>
      </w:r>
      <w:r w:rsidRPr="00F51D05">
        <w:lastRenderedPageBreak/>
        <w:t>технической деятельности, полученных при исполнении Договора, принадлежит Заказчику, а по его решению может быть передано Исполнителю.</w:t>
      </w:r>
    </w:p>
    <w:p w14:paraId="785F7393" w14:textId="77777777" w:rsidR="00CB0514" w:rsidRPr="00F51D05" w:rsidRDefault="00CB0514" w:rsidP="009D428F">
      <w:pPr>
        <w:pStyle w:val="a"/>
      </w:pPr>
      <w:r w:rsidRPr="00F51D05">
        <w:t xml:space="preserve">В случае возникновения в процессе выполнения Работы по Договору </w:t>
      </w:r>
      <w:proofErr w:type="spellStart"/>
      <w:r w:rsidRPr="00F51D05">
        <w:t>охраноспособных</w:t>
      </w:r>
      <w:proofErr w:type="spellEnd"/>
      <w:r w:rsidRPr="00F51D05">
        <w:t xml:space="preserve"> Объектов промышленной собственности, Ноу-хау, подлежащих регистрации в Патентном ведомстве, Исполнитель обязан предоставить Заказчику необходимые материалы для подачи в Патентное ведомство заявки на выдачу патента на изобретение, промышленный образец или иной объект Интеллектуальной собственности в соответствии с законодательством Российской Федерации, включая кандидатуры своих сотрудников с указанием их творческого вклада, для включения в авторский коллектив.</w:t>
      </w:r>
    </w:p>
    <w:p w14:paraId="00E1D115" w14:textId="77777777" w:rsidR="00CB0514" w:rsidRPr="00F51D05" w:rsidRDefault="00CB0514" w:rsidP="009D428F">
      <w:pPr>
        <w:pStyle w:val="a"/>
      </w:pPr>
      <w:r w:rsidRPr="00F51D05">
        <w:t>При этом, в качестве Патентообладателя в данной заявке указывается Заказчик.</w:t>
      </w:r>
    </w:p>
    <w:p w14:paraId="721EBDB6" w14:textId="77777777" w:rsidR="00CB0514" w:rsidRPr="00F51D05" w:rsidRDefault="00CB0514" w:rsidP="009D428F">
      <w:pPr>
        <w:pStyle w:val="a"/>
      </w:pPr>
      <w:r w:rsidRPr="00F51D05">
        <w:t>Исполнитель Договора не вправе подавать заявки на патенты на изобретения, полезные модели и промышленные образцы, касающиеся предмета Договора, исключительно от своего лица и от лица своих работников, с момента получения технических требований Заказчика, если Заказчик своим решением не предусмотрел иное.</w:t>
      </w:r>
    </w:p>
    <w:p w14:paraId="2060D9F8" w14:textId="77777777" w:rsidR="00CB0514" w:rsidRPr="00F51D05" w:rsidRDefault="00CB0514" w:rsidP="009D428F">
      <w:pPr>
        <w:pStyle w:val="a"/>
      </w:pPr>
      <w:r w:rsidRPr="00F51D05">
        <w:t>Стороны предварительно согласились со следующим распределением прав.</w:t>
      </w:r>
    </w:p>
    <w:p w14:paraId="3E96BEDC" w14:textId="77777777" w:rsidR="00CB0514" w:rsidRPr="00F51D05" w:rsidRDefault="00CB0514" w:rsidP="009D428F">
      <w:pPr>
        <w:pStyle w:val="a"/>
      </w:pPr>
      <w:r w:rsidRPr="00F51D05">
        <w:t xml:space="preserve">Исключительные права на использование результатов Работ и иных объектов интеллектуальной деятельности, созданных в процессе исполнения Договора, принадлежат Заказчику, либо третьей стороне </w:t>
      </w:r>
      <w:r w:rsidRPr="002C1975">
        <w:t>(в случае передачей ей прав Заказчиком в порядке, предусмотренном законодательством РФ)</w:t>
      </w:r>
      <w:r>
        <w:t xml:space="preserve">, </w:t>
      </w:r>
      <w:r w:rsidRPr="00F51D05">
        <w:t>с учетом п.5.1 настоящего Договора.</w:t>
      </w:r>
    </w:p>
    <w:p w14:paraId="3824C781" w14:textId="77777777" w:rsidR="00CB0514" w:rsidRPr="00F51D05" w:rsidRDefault="00CB0514" w:rsidP="009D428F">
      <w:pPr>
        <w:pStyle w:val="a"/>
      </w:pPr>
      <w:r w:rsidRPr="00F51D05">
        <w:t xml:space="preserve">Права авторства на результаты Работы по Договору принадлежат работникам Исполнителя и/или </w:t>
      </w:r>
      <w:proofErr w:type="spellStart"/>
      <w:r w:rsidRPr="00F51D05">
        <w:t>субисполнителя</w:t>
      </w:r>
      <w:proofErr w:type="spellEnd"/>
      <w:r w:rsidRPr="00F51D05">
        <w:t xml:space="preserve"> и/или работникам Заказчика, внесшим свой творческий вклад в результаты Работы.</w:t>
      </w:r>
    </w:p>
    <w:p w14:paraId="76066193" w14:textId="77777777" w:rsidR="00CB0514" w:rsidRPr="00F51D05" w:rsidRDefault="00CB0514" w:rsidP="009D428F">
      <w:pPr>
        <w:pStyle w:val="a"/>
      </w:pPr>
      <w:r w:rsidRPr="00F51D05">
        <w:t xml:space="preserve">В случае если Исполнитель желает выпускать продукцию с использованием результатов Работы, в том числе способных к правовой охране, Исполнитель </w:t>
      </w:r>
      <w:proofErr w:type="gramStart"/>
      <w:r w:rsidRPr="00F51D05">
        <w:t>обязан  испросить</w:t>
      </w:r>
      <w:proofErr w:type="gramEnd"/>
      <w:r w:rsidRPr="00F51D05">
        <w:t xml:space="preserve"> разрешение у Заказчика</w:t>
      </w:r>
      <w:r>
        <w:t xml:space="preserve"> </w:t>
      </w:r>
      <w:r w:rsidRPr="002C1975">
        <w:t>и оформить с Заказчиком необходимые документы</w:t>
      </w:r>
      <w:r w:rsidRPr="00F51D05">
        <w:t>.</w:t>
      </w:r>
    </w:p>
    <w:p w14:paraId="6DDA29B4" w14:textId="77777777" w:rsidR="00CB0514" w:rsidRPr="00F51D05" w:rsidRDefault="00CB0514" w:rsidP="009D428F">
      <w:pPr>
        <w:pStyle w:val="a"/>
      </w:pPr>
      <w:r w:rsidRPr="00F51D05">
        <w:t xml:space="preserve">Исполнитель не вправе использовать, в частности для собственных нужд, созданные </w:t>
      </w:r>
      <w:proofErr w:type="gramStart"/>
      <w:r w:rsidRPr="00F51D05">
        <w:t>им  по</w:t>
      </w:r>
      <w:proofErr w:type="gramEnd"/>
      <w:r w:rsidRPr="00F51D05">
        <w:t xml:space="preserve"> настоящему Договору результаты Работ, в том числе способные к правовой охране, без разрешения Заказчика.</w:t>
      </w:r>
    </w:p>
    <w:p w14:paraId="657ECE68" w14:textId="77777777" w:rsidR="00CB0514" w:rsidRPr="00F51D05" w:rsidRDefault="00CB0514" w:rsidP="009D428F">
      <w:pPr>
        <w:pStyle w:val="a"/>
      </w:pPr>
      <w:r w:rsidRPr="00F51D05">
        <w:t xml:space="preserve">Заказчик не несет какой-либо ответственности и обязательств перед работниками Исполнителя - авторами </w:t>
      </w:r>
      <w:proofErr w:type="spellStart"/>
      <w:r w:rsidRPr="00F51D05">
        <w:t>охраноспособных</w:t>
      </w:r>
      <w:proofErr w:type="spellEnd"/>
      <w:r w:rsidRPr="00F51D05">
        <w:t xml:space="preserve"> объектов Промышленной собственности, созданных в процессе Работы по Договору.</w:t>
      </w:r>
      <w:r w:rsidRPr="00B2279A">
        <w:t xml:space="preserve"> Исполнитель обязан подписать со своими работниками либо привлеченными третьими лицами соответствующие документы об отсутствии у данных лиц каких-либо прав на результат Работ или его часть, кроме права авторства.</w:t>
      </w:r>
    </w:p>
    <w:p w14:paraId="30C911B5" w14:textId="77777777" w:rsidR="00CB0514" w:rsidRDefault="00CB0514" w:rsidP="009D428F">
      <w:pPr>
        <w:jc w:val="both"/>
        <w:rPr>
          <w:rFonts w:ascii="Times New Roman" w:hAnsi="Times New Roman"/>
          <w:bCs/>
          <w:lang w:bidi="ru-RU"/>
        </w:rPr>
      </w:pPr>
    </w:p>
    <w:p w14:paraId="2CB912AA"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ОТВЕТСТВЕННОСТЬ СТОРОН</w:t>
      </w:r>
      <w:bookmarkEnd w:id="4"/>
    </w:p>
    <w:p w14:paraId="530DC94A" w14:textId="77777777" w:rsidR="00CB0514" w:rsidRPr="00BF1410" w:rsidRDefault="00CB0514" w:rsidP="009D428F">
      <w:pPr>
        <w:pStyle w:val="a"/>
      </w:pPr>
      <w:r w:rsidRPr="00BF1410">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52F00B4D" w14:textId="77777777" w:rsidR="00CB0514" w:rsidRPr="00BF1410" w:rsidRDefault="00CB0514" w:rsidP="009D428F">
      <w:pPr>
        <w:pStyle w:val="a"/>
      </w:pPr>
      <w:r w:rsidRPr="00BF1410">
        <w:t xml:space="preserve">В случае нарушения Заказчиком сроков оплаты, указанных в отдельных </w:t>
      </w:r>
      <w:r w:rsidRPr="000C13B5">
        <w:t>Дополнительных Соглашениях</w:t>
      </w:r>
      <w:r w:rsidRPr="00BF1410">
        <w:t>, на срок более 5 (пяти) рабочих дней Заказчик по требованию Исполнителя выплачивает ему неустойку в размере 0,1% (одной десятой процента) от стоимости неоплаченных работ за каждый день просрочки, но не более 10% (десяти процентов) от общей стоимости работ.</w:t>
      </w:r>
    </w:p>
    <w:p w14:paraId="5DEE66A2" w14:textId="77777777" w:rsidR="00CB0514" w:rsidRDefault="00CB0514" w:rsidP="009D428F">
      <w:pPr>
        <w:pStyle w:val="a"/>
      </w:pPr>
      <w:r w:rsidRPr="00BF1410">
        <w:t xml:space="preserve">В случае нарушения Исполнителем сроков выполнения работ, указанных в отдельных </w:t>
      </w:r>
      <w:r w:rsidRPr="000C13B5">
        <w:t>Дополнительных Соглашениях</w:t>
      </w:r>
      <w:r w:rsidRPr="00BF1410">
        <w:t xml:space="preserve">, на срок более 5 (пяти) рабочих дней Исполнитель по требованию </w:t>
      </w:r>
      <w:r w:rsidRPr="00BF1410">
        <w:lastRenderedPageBreak/>
        <w:t xml:space="preserve">Заказчика выплачивает ему </w:t>
      </w:r>
      <w:r>
        <w:t>неустойку</w:t>
      </w:r>
      <w:r w:rsidRPr="00BF1410">
        <w:t xml:space="preserve"> в размере 0,1% (одной десятой процента) от стоимости невыполненных работ за каждый день просрочки, но не более 10% (десяти процентов) от общей стоимости работ.</w:t>
      </w:r>
    </w:p>
    <w:p w14:paraId="1DE430A4" w14:textId="77777777" w:rsidR="00CB0514" w:rsidRPr="006E33E9" w:rsidRDefault="00CB0514" w:rsidP="009D428F">
      <w:pPr>
        <w:pStyle w:val="a"/>
      </w:pPr>
      <w:r>
        <w:t>Неустойка</w:t>
      </w:r>
      <w:r w:rsidRPr="006E33E9">
        <w:t xml:space="preserve"> подлежит уплате только в случае предъявления соот</w:t>
      </w:r>
      <w:r>
        <w:t xml:space="preserve">ветствующей Стороной письменного требования </w:t>
      </w:r>
      <w:r w:rsidRPr="006E33E9">
        <w:t>об ее уплате.</w:t>
      </w:r>
    </w:p>
    <w:p w14:paraId="562ACA9C" w14:textId="77777777" w:rsidR="00CB0514" w:rsidRDefault="00CB0514" w:rsidP="009D428F">
      <w:pPr>
        <w:pStyle w:val="a"/>
      </w:pPr>
      <w:r w:rsidRPr="006E33E9">
        <w:t xml:space="preserve">Неустойка уплачивается </w:t>
      </w:r>
      <w:r>
        <w:t>соответствующей стороной</w:t>
      </w:r>
      <w:r w:rsidRPr="006E33E9">
        <w:t xml:space="preserve"> на расчетный счет </w:t>
      </w:r>
      <w:r>
        <w:t>другой стороны</w:t>
      </w:r>
      <w:r w:rsidRPr="006E33E9">
        <w:t xml:space="preserve"> в течение 5 (пяти) банковских дней с момента получения письменного требования.</w:t>
      </w:r>
    </w:p>
    <w:p w14:paraId="42ABA401" w14:textId="77777777" w:rsidR="00CB0514" w:rsidRPr="00BF1410" w:rsidRDefault="00CB0514" w:rsidP="009D428F">
      <w:pPr>
        <w:pStyle w:val="a"/>
      </w:pPr>
      <w:r w:rsidRPr="003B39C7">
        <w:t xml:space="preserve">Возмещение </w:t>
      </w:r>
      <w:r>
        <w:t>Сторонами</w:t>
      </w:r>
      <w:r w:rsidRPr="003B39C7">
        <w:t xml:space="preserve"> убытков в виде упущенной выгоды исключается.</w:t>
      </w:r>
    </w:p>
    <w:p w14:paraId="4DBF9254" w14:textId="77777777" w:rsidR="00CB0514" w:rsidRPr="00E43347" w:rsidRDefault="00CB0514" w:rsidP="009D428F">
      <w:pPr>
        <w:pStyle w:val="a"/>
        <w:rPr>
          <w:bCs/>
        </w:rPr>
      </w:pPr>
      <w:r w:rsidRPr="007E39A3">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ни предотвратить разумными мерами.</w:t>
      </w:r>
      <w:bookmarkStart w:id="5" w:name="bookmark7"/>
    </w:p>
    <w:p w14:paraId="495D83CC" w14:textId="77777777" w:rsidR="00CB0514" w:rsidRPr="00E43347" w:rsidRDefault="00CB0514" w:rsidP="009D428F">
      <w:pPr>
        <w:pStyle w:val="a"/>
        <w:rPr>
          <w:bCs/>
        </w:rPr>
      </w:pPr>
      <w:r w:rsidRPr="00E43347">
        <w:rPr>
          <w:bCs/>
        </w:rPr>
        <w:t xml:space="preserve">Свидетельство, выданное торгово-промышленной палатой или иным компетентным государственным органом, является достаточным подтверждением наличия и продолжительности действия обстоятельств непреодолимой силы. </w:t>
      </w:r>
    </w:p>
    <w:p w14:paraId="2395F670" w14:textId="77777777" w:rsidR="00CB0514" w:rsidRPr="00E43347" w:rsidRDefault="00CB0514" w:rsidP="009D428F">
      <w:pPr>
        <w:pStyle w:val="a"/>
        <w:rPr>
          <w:bCs/>
        </w:rPr>
      </w:pPr>
      <w:r w:rsidRPr="00E43347">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w:t>
      </w:r>
      <w:r>
        <w:rPr>
          <w:bCs/>
        </w:rPr>
        <w:t>тельств по настоящему Договору.</w:t>
      </w:r>
    </w:p>
    <w:p w14:paraId="4B1BEB8C" w14:textId="77777777" w:rsidR="00CB0514" w:rsidRPr="007E39A3" w:rsidRDefault="00CB0514" w:rsidP="009D428F">
      <w:pPr>
        <w:jc w:val="both"/>
        <w:rPr>
          <w:rFonts w:ascii="Times New Roman" w:hAnsi="Times New Roman"/>
          <w:bCs/>
          <w:lang w:bidi="ru-RU"/>
        </w:rPr>
      </w:pPr>
    </w:p>
    <w:p w14:paraId="092830EE"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КОНФИДЕНЦИАЛЬНОСТЬ</w:t>
      </w:r>
      <w:bookmarkEnd w:id="5"/>
    </w:p>
    <w:p w14:paraId="65E9D07B" w14:textId="77777777" w:rsidR="00CB0514" w:rsidRPr="00BF1410" w:rsidRDefault="00CB0514" w:rsidP="009D428F">
      <w:pPr>
        <w:pStyle w:val="a"/>
      </w:pPr>
      <w:r w:rsidRPr="00BF1410">
        <w:t xml:space="preserve">Каждая Сторона обязуется в ходе выполнения работ по настоящему Договору соблюдать конфиденциальность в отношении полученной ей от другой Стороны коммерческой, служебной, технологической и финансовой информации, в том числе профессиональной информации. Любая такая информация может быть опубликована </w:t>
      </w:r>
      <w:r>
        <w:t xml:space="preserve">или передана третьим лицам </w:t>
      </w:r>
      <w:r w:rsidRPr="00BF1410">
        <w:t>только с письменного разрешения передающей стороны.</w:t>
      </w:r>
    </w:p>
    <w:p w14:paraId="55EFFD76" w14:textId="77777777" w:rsidR="00CB0514" w:rsidRPr="002701B0" w:rsidRDefault="00CB0514" w:rsidP="009D428F">
      <w:pPr>
        <w:pStyle w:val="a"/>
      </w:pPr>
      <w:r>
        <w:t>Исполнитель</w:t>
      </w:r>
      <w:r w:rsidRPr="002701B0">
        <w:t xml:space="preserve">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2DB7E97" w14:textId="77777777" w:rsidR="00CB0514" w:rsidRPr="003970F3" w:rsidRDefault="00CB0514" w:rsidP="009D428F">
      <w:pPr>
        <w:jc w:val="both"/>
        <w:rPr>
          <w:rFonts w:ascii="Times New Roman" w:hAnsi="Times New Roman"/>
          <w:lang w:bidi="ru-RU"/>
        </w:rPr>
      </w:pPr>
    </w:p>
    <w:p w14:paraId="6994682E" w14:textId="77777777" w:rsidR="00CB0514" w:rsidRPr="00BF1410" w:rsidRDefault="00CB0514" w:rsidP="00CB0514">
      <w:pPr>
        <w:numPr>
          <w:ilvl w:val="0"/>
          <w:numId w:val="10"/>
        </w:numPr>
        <w:jc w:val="both"/>
        <w:rPr>
          <w:rFonts w:ascii="Times New Roman" w:hAnsi="Times New Roman"/>
          <w:bCs/>
          <w:lang w:bidi="ru-RU"/>
        </w:rPr>
      </w:pPr>
      <w:bookmarkStart w:id="6" w:name="bookmark9"/>
      <w:r w:rsidRPr="00BF1410">
        <w:rPr>
          <w:rFonts w:ascii="Times New Roman" w:hAnsi="Times New Roman"/>
          <w:bCs/>
          <w:lang w:bidi="ru-RU"/>
        </w:rPr>
        <w:t>СРОК ДЕЙСТВИЯ И ПОРЯДОК РАСТОРЖЕНИЯ ДОГОВОРА</w:t>
      </w:r>
      <w:bookmarkEnd w:id="6"/>
    </w:p>
    <w:p w14:paraId="7D6D9A54" w14:textId="28E4D286"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Настоящий Договор вступает в силу в момент его подписания и действует до «31» декабря 20</w:t>
      </w:r>
      <w:r w:rsidR="00AC4557">
        <w:rPr>
          <w:rFonts w:ascii="Times New Roman" w:hAnsi="Times New Roman"/>
          <w:lang w:bidi="ru-RU"/>
        </w:rPr>
        <w:t>__</w:t>
      </w:r>
      <w:r w:rsidRPr="00BF1410">
        <w:rPr>
          <w:rFonts w:ascii="Times New Roman" w:hAnsi="Times New Roman"/>
          <w:lang w:bidi="ru-RU"/>
        </w:rPr>
        <w:t xml:space="preserve"> года.</w:t>
      </w:r>
    </w:p>
    <w:p w14:paraId="70C67EC0"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По окончании действия Договора, срок его действия каждый раз автоматически продлевается на 1 год, если ни одна из Сторон не выразила в письменной форме желания отказаться от его продления.</w:t>
      </w:r>
    </w:p>
    <w:p w14:paraId="09F97DDF"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При отсутствии взаимных претензий настоящий Договор может быть расторгнут досрочно по соглашению Сторон (соглашение о расторжении Договора) за исключением случаев, указанных в</w:t>
      </w:r>
      <w:r>
        <w:rPr>
          <w:rFonts w:ascii="Times New Roman" w:hAnsi="Times New Roman"/>
          <w:lang w:bidi="ru-RU"/>
        </w:rPr>
        <w:t xml:space="preserve"> </w:t>
      </w:r>
      <w:r w:rsidRPr="00BF1410">
        <w:rPr>
          <w:rFonts w:ascii="Times New Roman" w:hAnsi="Times New Roman"/>
          <w:lang w:bidi="ru-RU"/>
        </w:rPr>
        <w:t xml:space="preserve">Гражданском кодексе РФ и в настоящем Договоре, при этом Исполнитель обязан передать Заказчику результаты фактически выполненных Работ, а Заказчик обязан оплатить эти работы в </w:t>
      </w:r>
      <w:r w:rsidRPr="00BF1410">
        <w:rPr>
          <w:rFonts w:ascii="Times New Roman" w:hAnsi="Times New Roman"/>
          <w:lang w:bidi="ru-RU"/>
        </w:rPr>
        <w:lastRenderedPageBreak/>
        <w:t>соответствии с условиями настоящего Договора</w:t>
      </w:r>
      <w:r>
        <w:rPr>
          <w:rFonts w:ascii="Times New Roman" w:hAnsi="Times New Roman"/>
          <w:lang w:bidi="ru-RU"/>
        </w:rPr>
        <w:t xml:space="preserve"> </w:t>
      </w:r>
      <w:r w:rsidRPr="007339A6">
        <w:rPr>
          <w:rFonts w:ascii="Times New Roman" w:hAnsi="Times New Roman"/>
          <w:lang w:bidi="ru-RU"/>
        </w:rPr>
        <w:t>за 30 (Тридцать) календарных дней до очередного окончания срока действия Договора</w:t>
      </w:r>
      <w:r w:rsidRPr="00BF1410">
        <w:rPr>
          <w:rFonts w:ascii="Times New Roman" w:hAnsi="Times New Roman"/>
          <w:lang w:bidi="ru-RU"/>
        </w:rPr>
        <w:t>.</w:t>
      </w:r>
    </w:p>
    <w:p w14:paraId="435E79B3" w14:textId="77777777" w:rsidR="00CB0514" w:rsidRDefault="00CB0514" w:rsidP="00CB0514">
      <w:pPr>
        <w:numPr>
          <w:ilvl w:val="1"/>
          <w:numId w:val="10"/>
        </w:numPr>
        <w:jc w:val="both"/>
        <w:rPr>
          <w:rFonts w:ascii="Times New Roman" w:hAnsi="Times New Roman"/>
          <w:lang w:bidi="ru-RU"/>
        </w:rPr>
      </w:pPr>
      <w:r w:rsidRPr="00BF1410">
        <w:rPr>
          <w:rFonts w:ascii="Times New Roman" w:hAnsi="Times New Roman"/>
          <w:lang w:bidi="ru-RU"/>
        </w:rPr>
        <w:t xml:space="preserve">Настоящий Договор может быть расторгнут в одностороннем </w:t>
      </w:r>
      <w:r>
        <w:rPr>
          <w:rFonts w:ascii="Times New Roman" w:hAnsi="Times New Roman"/>
          <w:lang w:bidi="ru-RU"/>
        </w:rPr>
        <w:t xml:space="preserve">внесудебном </w:t>
      </w:r>
      <w:r w:rsidRPr="00BF1410">
        <w:rPr>
          <w:rFonts w:ascii="Times New Roman" w:hAnsi="Times New Roman"/>
          <w:lang w:bidi="ru-RU"/>
        </w:rPr>
        <w:t>порядке по инициативе Заказчика в силу нецелесообразности для Заказчика его дальнейшего исполнения, при этом Заказчик обязан направить Исполнителю письменное уведомление о досрочном расторжении Договора в срок не менее, чем за 20 (двадцать) рабочих дней до предполагаемой даты его расторжения. До даты расторжения Исполнитель обязан завершить все текущие работы (при условии, что это возможно в 20-дневный срок) и передать результаты фактически выполненных работ Заказчику, а Заказчик обязан их оплатить.</w:t>
      </w:r>
    </w:p>
    <w:p w14:paraId="1A6FAFE1" w14:textId="77777777" w:rsidR="00CB0514" w:rsidRPr="00BF1410" w:rsidRDefault="00CB0514" w:rsidP="009D428F">
      <w:pPr>
        <w:jc w:val="both"/>
        <w:rPr>
          <w:rFonts w:ascii="Times New Roman" w:hAnsi="Times New Roman"/>
          <w:lang w:bidi="ru-RU"/>
        </w:rPr>
      </w:pPr>
      <w:r w:rsidRPr="007339A6">
        <w:rPr>
          <w:rFonts w:ascii="Times New Roman" w:hAnsi="Times New Roman"/>
          <w:lang w:bidi="ru-RU"/>
        </w:rPr>
        <w:t xml:space="preserve">Заказчик также вправе отказаться от исполнения обязательств по Договору в одностороннем внесудебном порядке в случае нарушения Исполнителем своих обязательств по Договору (просрочка в сдаче результата Работ более одного месяца, </w:t>
      </w:r>
      <w:proofErr w:type="spellStart"/>
      <w:r w:rsidRPr="007339A6">
        <w:rPr>
          <w:rFonts w:ascii="Times New Roman" w:hAnsi="Times New Roman"/>
          <w:lang w:bidi="ru-RU"/>
        </w:rPr>
        <w:t>неустранение</w:t>
      </w:r>
      <w:proofErr w:type="spellEnd"/>
      <w:r w:rsidRPr="007339A6">
        <w:rPr>
          <w:rFonts w:ascii="Times New Roman" w:hAnsi="Times New Roman"/>
          <w:lang w:bidi="ru-RU"/>
        </w:rPr>
        <w:t xml:space="preserve"> недостатков и т.д.). В этом случае Работы оплате не подлежат; Исполнитель обязан вернуть Заказчику все полученные им денежные средства в течение 5 (Пяти) рабочих дней с момента получения извещения об одностороннем отказе от Договора.</w:t>
      </w:r>
    </w:p>
    <w:p w14:paraId="49BB1B23" w14:textId="77777777" w:rsidR="00CB0514"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Исполнитель вправе отказаться от исполнения обязательств по Договору, предварительно уведомив об этом Заказчика за 20 (двадцать) рабочих дней до даты предполагаемого расторжения Договора. При этом Исполнитель обязан возместить Заказчику расходы, понесенные последним в связи с односторонним отказом Исполнителя от выполнения Заданий, находящихся в работе на момент расторжения.</w:t>
      </w:r>
    </w:p>
    <w:p w14:paraId="2A0CE3BC" w14:textId="77777777" w:rsidR="00CB0514" w:rsidRPr="00BF1410" w:rsidRDefault="00CB0514" w:rsidP="009D428F">
      <w:pPr>
        <w:jc w:val="both"/>
        <w:rPr>
          <w:rFonts w:ascii="Times New Roman" w:hAnsi="Times New Roman"/>
          <w:lang w:bidi="ru-RU"/>
        </w:rPr>
      </w:pPr>
    </w:p>
    <w:p w14:paraId="4B896ADA" w14:textId="77777777" w:rsidR="00CB0514" w:rsidRPr="00BF1410" w:rsidRDefault="00CB0514" w:rsidP="00CB0514">
      <w:pPr>
        <w:numPr>
          <w:ilvl w:val="0"/>
          <w:numId w:val="10"/>
        </w:numPr>
        <w:jc w:val="both"/>
        <w:rPr>
          <w:rFonts w:ascii="Times New Roman" w:hAnsi="Times New Roman"/>
          <w:bCs/>
          <w:lang w:bidi="ru-RU"/>
        </w:rPr>
      </w:pPr>
      <w:bookmarkStart w:id="7" w:name="bookmark10"/>
      <w:r w:rsidRPr="00BF1410">
        <w:rPr>
          <w:rFonts w:ascii="Times New Roman" w:hAnsi="Times New Roman"/>
          <w:bCs/>
          <w:lang w:bidi="ru-RU"/>
        </w:rPr>
        <w:t>ПРОЧИЕ УСЛОВИЯ</w:t>
      </w:r>
      <w:bookmarkEnd w:id="7"/>
    </w:p>
    <w:p w14:paraId="71D518F1"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Во всем, что не предусмотрено настоящим Договором, Стороны руководствуются действующим законодательством Российской Федерации.</w:t>
      </w:r>
    </w:p>
    <w:p w14:paraId="172AB709"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Документы (извещения, письма и т. п., подписанные Задания, дополнительные Соглашения и Акты), направляемые Сторонами посредством электронной почты, признаются Сторонами, имеющими ту же юридическую силу, что и подлинники документов, при условии, что они подтверждены надлежащими подписями и печатями Сторон и позволяют достоверно установить, что документ исходит от Стороны по Договору. При необходимости каждая Сторона может истребовать, а другая Сторона обязана предоставить подлинники документов в срок 7 (семь) рабочих дней.</w:t>
      </w:r>
    </w:p>
    <w:p w14:paraId="5CBC93E2"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 xml:space="preserve">Все изменения условий </w:t>
      </w:r>
      <w:r>
        <w:rPr>
          <w:rFonts w:ascii="Times New Roman" w:hAnsi="Times New Roman"/>
          <w:lang w:bidi="ru-RU"/>
        </w:rPr>
        <w:t>выполнения настоящего Договора</w:t>
      </w:r>
      <w:r w:rsidRPr="00BF1410">
        <w:rPr>
          <w:rFonts w:ascii="Times New Roman" w:hAnsi="Times New Roman"/>
          <w:lang w:bidi="ru-RU"/>
        </w:rPr>
        <w:t>, оформляются Сторонами соответствующими дополнительными соглашениями, носящими обязывающий характер, составляющими неотъемлемую часть настоящего Договора и вступающими в силу с момента их подписания обеими Сторонами.</w:t>
      </w:r>
    </w:p>
    <w:p w14:paraId="4982271C"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Настоящий Договор составлен в 2-х экземплярах на русском языке по одному экземпляру для каждой Стороны. Все экземпляры настоящего Договора имеют одинаковую юридическую силу.</w:t>
      </w:r>
    </w:p>
    <w:p w14:paraId="21232721"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Стороны обязуются незамедлительно уведомлять друг друга обо всех изменениях своего юридического, почтового адреса и банковских реквизитов.</w:t>
      </w:r>
    </w:p>
    <w:p w14:paraId="5CA0DB2D"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lastRenderedPageBreak/>
        <w:t>В случае возникновения споров между Сторонами по условиям настоящего Договора или в связи с ним, Стороны обязуются принять все меры для их урегулирования путем проведения переговоров между собой с учетом взаимных интересов.</w:t>
      </w:r>
    </w:p>
    <w:p w14:paraId="22054469" w14:textId="1D55778E" w:rsidR="00CB0514" w:rsidRDefault="00CB0514" w:rsidP="00CB0514">
      <w:pPr>
        <w:numPr>
          <w:ilvl w:val="1"/>
          <w:numId w:val="10"/>
        </w:numPr>
        <w:jc w:val="both"/>
        <w:rPr>
          <w:rFonts w:ascii="Times New Roman" w:hAnsi="Times New Roman"/>
          <w:lang w:bidi="ru-RU"/>
        </w:rPr>
      </w:pPr>
      <w:r>
        <w:rPr>
          <w:rFonts w:ascii="Times New Roman" w:hAnsi="Times New Roman"/>
          <w:lang w:bidi="ru-RU"/>
        </w:rPr>
        <w:t xml:space="preserve">В случае </w:t>
      </w:r>
      <w:r w:rsidRPr="00BF1410">
        <w:rPr>
          <w:rFonts w:ascii="Times New Roman" w:hAnsi="Times New Roman"/>
          <w:lang w:bidi="ru-RU"/>
        </w:rPr>
        <w:t>недостижени</w:t>
      </w:r>
      <w:r>
        <w:rPr>
          <w:rFonts w:ascii="Times New Roman" w:hAnsi="Times New Roman"/>
          <w:lang w:bidi="ru-RU"/>
        </w:rPr>
        <w:t>я</w:t>
      </w:r>
      <w:r w:rsidRPr="00BF1410">
        <w:rPr>
          <w:rFonts w:ascii="Times New Roman" w:hAnsi="Times New Roman"/>
          <w:lang w:bidi="ru-RU"/>
        </w:rPr>
        <w:t xml:space="preserve"> согласия путем переговоров, спор может быть передан любой из Сторон на рассмотрение Арбитражного суда города Санкт-Петербурга и Ленинградской области, в порядке, установленном действующим законодательством Российской Федерации.</w:t>
      </w:r>
    </w:p>
    <w:p w14:paraId="35F1617A" w14:textId="6D6D21D0" w:rsidR="00CB0514" w:rsidRDefault="00CB0514" w:rsidP="00CB0514">
      <w:pPr>
        <w:jc w:val="both"/>
        <w:rPr>
          <w:rFonts w:ascii="Times New Roman" w:hAnsi="Times New Roman"/>
          <w:lang w:bidi="ru-RU"/>
        </w:rPr>
      </w:pPr>
    </w:p>
    <w:p w14:paraId="0EB71F2D" w14:textId="77777777" w:rsidR="00AC4557" w:rsidRDefault="00AC4557" w:rsidP="00CB0514">
      <w:pPr>
        <w:jc w:val="both"/>
        <w:rPr>
          <w:rFonts w:ascii="Times New Roman" w:hAnsi="Times New Roman"/>
          <w:lang w:bidi="ru-RU"/>
        </w:rPr>
      </w:pPr>
    </w:p>
    <w:p w14:paraId="0A77D082" w14:textId="235505F1" w:rsidR="00CB0514" w:rsidRPr="00CB0514" w:rsidRDefault="00CB0514" w:rsidP="00CB0514">
      <w:pPr>
        <w:jc w:val="both"/>
        <w:rPr>
          <w:rFonts w:ascii="Times New Roman" w:hAnsi="Times New Roman"/>
          <w:lang w:val="en-US" w:bidi="ru-RU"/>
        </w:rPr>
      </w:pPr>
      <w:r>
        <w:rPr>
          <w:rFonts w:ascii="Times New Roman" w:hAnsi="Times New Roman"/>
          <w:lang w:bidi="ru-RU"/>
        </w:rPr>
        <w:t>РЕКВИЗИТЫ И ПОДПИСИ СТОРОН:</w:t>
      </w:r>
    </w:p>
    <w:tbl>
      <w:tblPr>
        <w:tblpPr w:leftFromText="180" w:rightFromText="180" w:bottomFromText="200" w:vertAnchor="text" w:horzAnchor="margin" w:tblpXSpec="center" w:tblpY="66"/>
        <w:tblW w:w="9838" w:type="dxa"/>
        <w:tblLayout w:type="fixed"/>
        <w:tblLook w:val="01E0" w:firstRow="1" w:lastRow="1" w:firstColumn="1" w:lastColumn="1" w:noHBand="0" w:noVBand="0"/>
      </w:tblPr>
      <w:tblGrid>
        <w:gridCol w:w="4919"/>
        <w:gridCol w:w="4919"/>
      </w:tblGrid>
      <w:tr w:rsidR="007D0D4A" w:rsidRPr="00685882" w14:paraId="35169972" w14:textId="77777777" w:rsidTr="00931EB3">
        <w:trPr>
          <w:trHeight w:val="74"/>
        </w:trPr>
        <w:tc>
          <w:tcPr>
            <w:tcW w:w="4919" w:type="dxa"/>
          </w:tcPr>
          <w:p w14:paraId="3F3DD4D1" w14:textId="77777777" w:rsidR="007D0D4A" w:rsidRPr="003C6816" w:rsidRDefault="007D0D4A" w:rsidP="00931EB3">
            <w:pPr>
              <w:spacing w:after="0" w:line="240" w:lineRule="auto"/>
              <w:contextualSpacing/>
              <w:rPr>
                <w:rFonts w:ascii="Times New Roman" w:hAnsi="Times New Roman"/>
                <w:b/>
                <w:lang w:eastAsia="en-GB"/>
              </w:rPr>
            </w:pPr>
            <w:r w:rsidRPr="003C6816">
              <w:rPr>
                <w:rFonts w:ascii="Times New Roman" w:hAnsi="Times New Roman"/>
                <w:b/>
                <w:lang w:eastAsia="en-GB"/>
              </w:rPr>
              <w:t>Заказчик:</w:t>
            </w:r>
          </w:p>
          <w:p w14:paraId="421A3682" w14:textId="77777777" w:rsidR="007D0D4A" w:rsidRPr="003C6816" w:rsidRDefault="007D0D4A" w:rsidP="00931EB3">
            <w:pPr>
              <w:spacing w:after="0" w:line="240" w:lineRule="auto"/>
              <w:contextualSpacing/>
              <w:rPr>
                <w:rFonts w:ascii="Times New Roman" w:hAnsi="Times New Roman"/>
                <w:color w:val="000000"/>
                <w:lang w:eastAsia="ru-RU"/>
              </w:rPr>
            </w:pPr>
          </w:p>
          <w:p w14:paraId="59CB5E50" w14:textId="2619FB3A" w:rsidR="008C45F2" w:rsidRPr="008C45F2" w:rsidRDefault="008C45F2" w:rsidP="008C45F2">
            <w:pPr>
              <w:spacing w:after="0" w:line="240" w:lineRule="auto"/>
              <w:rPr>
                <w:rFonts w:ascii="Times New Roman" w:hAnsi="Times New Roman"/>
                <w:b/>
                <w:bCs/>
              </w:rPr>
            </w:pPr>
            <w:r w:rsidRPr="008C45F2">
              <w:rPr>
                <w:rFonts w:ascii="Times New Roman" w:hAnsi="Times New Roman"/>
                <w:b/>
                <w:bCs/>
              </w:rPr>
              <w:t xml:space="preserve">Общество с ограниченной ответственностью «» </w:t>
            </w:r>
          </w:p>
          <w:p w14:paraId="69EE08F6" w14:textId="77777777" w:rsidR="008C45F2" w:rsidRPr="008C45F2" w:rsidRDefault="008C45F2" w:rsidP="008C45F2">
            <w:pPr>
              <w:spacing w:after="0" w:line="240" w:lineRule="auto"/>
              <w:rPr>
                <w:rFonts w:ascii="Times New Roman" w:hAnsi="Times New Roman"/>
              </w:rPr>
            </w:pPr>
            <w:r w:rsidRPr="00164B40">
              <w:rPr>
                <w:rFonts w:ascii="Times New Roman" w:hAnsi="Times New Roman"/>
              </w:rPr>
              <w:t xml:space="preserve"> </w:t>
            </w:r>
          </w:p>
          <w:p w14:paraId="0FEFB871" w14:textId="77777777" w:rsidR="008C45F2" w:rsidRDefault="008C45F2" w:rsidP="008C45F2">
            <w:pPr>
              <w:spacing w:after="0" w:line="240" w:lineRule="auto"/>
              <w:ind w:right="-284"/>
              <w:rPr>
                <w:rFonts w:ascii="Times New Roman" w:hAnsi="Times New Roman"/>
              </w:rPr>
            </w:pPr>
            <w:r w:rsidRPr="008C45F2">
              <w:rPr>
                <w:rFonts w:ascii="Times New Roman" w:hAnsi="Times New Roman"/>
                <w:i/>
                <w:iCs/>
                <w:color w:val="000000"/>
                <w:lang w:eastAsia="ru-RU"/>
              </w:rPr>
              <w:t>Юридический адрес</w:t>
            </w:r>
            <w:r>
              <w:rPr>
                <w:rFonts w:ascii="Times New Roman" w:hAnsi="Times New Roman"/>
                <w:color w:val="000000"/>
                <w:lang w:eastAsia="ru-RU"/>
              </w:rPr>
              <w:br/>
            </w:r>
            <w:r w:rsidRPr="008C45F2">
              <w:rPr>
                <w:rFonts w:ascii="Times New Roman" w:hAnsi="Times New Roman"/>
                <w:i/>
                <w:iCs/>
                <w:color w:val="000000"/>
                <w:lang w:eastAsia="ru-RU"/>
              </w:rPr>
              <w:t>Фактический адрес</w:t>
            </w:r>
            <w:r>
              <w:rPr>
                <w:rFonts w:ascii="Times New Roman" w:hAnsi="Times New Roman"/>
                <w:color w:val="000000"/>
                <w:lang w:eastAsia="ru-RU"/>
              </w:rPr>
              <w:br/>
            </w:r>
            <w:r w:rsidRPr="008C45F2">
              <w:rPr>
                <w:rFonts w:ascii="Times New Roman" w:hAnsi="Times New Roman"/>
                <w:i/>
                <w:iCs/>
              </w:rPr>
              <w:t>ИНН:</w:t>
            </w:r>
            <w:r w:rsidRPr="00164B40">
              <w:rPr>
                <w:rFonts w:ascii="Times New Roman" w:hAnsi="Times New Roman"/>
              </w:rPr>
              <w:t xml:space="preserve">  </w:t>
            </w:r>
          </w:p>
          <w:p w14:paraId="3FEDEA70" w14:textId="754FC2C3" w:rsidR="008C45F2" w:rsidRPr="00164B40" w:rsidRDefault="008C45F2" w:rsidP="008C45F2">
            <w:pPr>
              <w:spacing w:after="0" w:line="240" w:lineRule="auto"/>
              <w:ind w:right="-284"/>
              <w:rPr>
                <w:rFonts w:ascii="Times New Roman" w:hAnsi="Times New Roman"/>
              </w:rPr>
            </w:pPr>
            <w:r w:rsidRPr="008C45F2">
              <w:rPr>
                <w:rFonts w:ascii="Times New Roman" w:hAnsi="Times New Roman"/>
                <w:i/>
                <w:iCs/>
              </w:rPr>
              <w:t>КПП:</w:t>
            </w:r>
            <w:r w:rsidRPr="00164B40">
              <w:rPr>
                <w:rFonts w:ascii="Times New Roman" w:hAnsi="Times New Roman"/>
              </w:rPr>
              <w:t xml:space="preserve">   </w:t>
            </w:r>
          </w:p>
          <w:p w14:paraId="2547A295" w14:textId="77777777" w:rsidR="008C45F2" w:rsidRPr="008C45F2" w:rsidRDefault="008C45F2" w:rsidP="008C45F2">
            <w:pPr>
              <w:spacing w:after="0" w:line="240" w:lineRule="auto"/>
              <w:rPr>
                <w:rFonts w:ascii="Times New Roman" w:hAnsi="Times New Roman"/>
                <w:i/>
                <w:iCs/>
              </w:rPr>
            </w:pPr>
            <w:r w:rsidRPr="008C45F2">
              <w:rPr>
                <w:rFonts w:ascii="Times New Roman" w:hAnsi="Times New Roman"/>
                <w:i/>
                <w:iCs/>
              </w:rPr>
              <w:t>Расчетный счет:</w:t>
            </w:r>
          </w:p>
          <w:p w14:paraId="301EA4B7" w14:textId="77777777" w:rsidR="008C45F2" w:rsidRPr="008C45F2" w:rsidRDefault="008C45F2" w:rsidP="008C45F2">
            <w:pPr>
              <w:spacing w:after="0" w:line="240" w:lineRule="auto"/>
              <w:rPr>
                <w:rFonts w:ascii="Times New Roman" w:hAnsi="Times New Roman"/>
                <w:i/>
                <w:iCs/>
              </w:rPr>
            </w:pPr>
            <w:r w:rsidRPr="008C45F2">
              <w:rPr>
                <w:rFonts w:ascii="Times New Roman" w:hAnsi="Times New Roman"/>
                <w:i/>
                <w:iCs/>
              </w:rPr>
              <w:t>Корреспондентский счет:</w:t>
            </w:r>
          </w:p>
          <w:p w14:paraId="330E1252" w14:textId="01EF6FA6" w:rsidR="008C45F2" w:rsidRPr="00164B40" w:rsidRDefault="008C45F2" w:rsidP="008C45F2">
            <w:pPr>
              <w:spacing w:after="0" w:line="240" w:lineRule="auto"/>
              <w:rPr>
                <w:rFonts w:ascii="Times New Roman" w:hAnsi="Times New Roman"/>
              </w:rPr>
            </w:pPr>
            <w:r w:rsidRPr="008C45F2">
              <w:rPr>
                <w:rFonts w:ascii="Times New Roman" w:hAnsi="Times New Roman"/>
                <w:i/>
                <w:iCs/>
              </w:rPr>
              <w:t>БИК:</w:t>
            </w:r>
          </w:p>
          <w:p w14:paraId="3DE19E6B" w14:textId="599AE727" w:rsidR="008C45F2" w:rsidRPr="00164B40" w:rsidRDefault="008C45F2" w:rsidP="008C45F2">
            <w:pPr>
              <w:spacing w:after="100" w:afterAutospacing="1" w:line="240" w:lineRule="auto"/>
              <w:rPr>
                <w:rFonts w:ascii="Times New Roman" w:hAnsi="Times New Roman"/>
              </w:rPr>
            </w:pPr>
            <w:r w:rsidRPr="008C45F2">
              <w:rPr>
                <w:rFonts w:ascii="Times New Roman" w:hAnsi="Times New Roman"/>
                <w:i/>
                <w:iCs/>
              </w:rPr>
              <w:t>ОГРН:</w:t>
            </w:r>
            <w:r w:rsidRPr="00164B40">
              <w:rPr>
                <w:rFonts w:ascii="Times New Roman" w:hAnsi="Times New Roman"/>
              </w:rPr>
              <w:t xml:space="preserve"> </w:t>
            </w:r>
          </w:p>
          <w:p w14:paraId="1387456B" w14:textId="77777777" w:rsidR="008C45F2" w:rsidRDefault="008C45F2" w:rsidP="008C45F2">
            <w:pPr>
              <w:spacing w:after="0" w:line="240" w:lineRule="auto"/>
              <w:contextualSpacing/>
              <w:rPr>
                <w:rFonts w:ascii="Times New Roman" w:hAnsi="Times New Roman"/>
                <w:color w:val="000000"/>
                <w:lang w:eastAsia="ru-RU"/>
              </w:rPr>
            </w:pPr>
          </w:p>
          <w:p w14:paraId="477EC57B" w14:textId="77777777" w:rsidR="008C45F2" w:rsidRPr="00DB3F2F" w:rsidRDefault="008C45F2" w:rsidP="008C45F2">
            <w:pPr>
              <w:spacing w:after="0" w:line="240" w:lineRule="auto"/>
              <w:contextualSpacing/>
              <w:rPr>
                <w:rFonts w:ascii="Times New Roman" w:hAnsi="Times New Roman"/>
                <w:color w:val="000000"/>
                <w:lang w:eastAsia="ru-RU"/>
              </w:rPr>
            </w:pPr>
          </w:p>
          <w:p w14:paraId="656ACE95" w14:textId="77777777" w:rsidR="008C45F2" w:rsidRPr="00DB3F2F" w:rsidRDefault="008C45F2" w:rsidP="008C45F2">
            <w:pPr>
              <w:spacing w:after="0" w:line="240" w:lineRule="auto"/>
              <w:contextualSpacing/>
              <w:rPr>
                <w:rFonts w:ascii="Times New Roman" w:hAnsi="Times New Roman"/>
                <w:lang w:eastAsia="en-GB"/>
              </w:rPr>
            </w:pPr>
            <w:r w:rsidRPr="00DB3F2F">
              <w:rPr>
                <w:rFonts w:ascii="Times New Roman" w:hAnsi="Times New Roman"/>
                <w:lang w:eastAsia="en-GB"/>
              </w:rPr>
              <w:t>Генеральный директор</w:t>
            </w:r>
          </w:p>
          <w:p w14:paraId="4D840E3C" w14:textId="15B1F8F2" w:rsidR="008C45F2" w:rsidRDefault="008C45F2" w:rsidP="008C45F2">
            <w:pPr>
              <w:spacing w:after="0" w:line="240" w:lineRule="auto"/>
              <w:contextualSpacing/>
              <w:rPr>
                <w:rFonts w:ascii="Times New Roman" w:hAnsi="Times New Roman"/>
                <w:lang w:eastAsia="en-GB"/>
              </w:rPr>
            </w:pPr>
            <w:r w:rsidRPr="00DB3F2F">
              <w:rPr>
                <w:rFonts w:ascii="Times New Roman" w:hAnsi="Times New Roman"/>
                <w:lang w:eastAsia="en-GB"/>
              </w:rPr>
              <w:t>ООО “”</w:t>
            </w:r>
          </w:p>
          <w:p w14:paraId="5E22E10C" w14:textId="77777777" w:rsidR="008C45F2" w:rsidRDefault="008C45F2" w:rsidP="008C45F2">
            <w:pPr>
              <w:spacing w:after="0" w:line="240" w:lineRule="auto"/>
              <w:contextualSpacing/>
              <w:rPr>
                <w:rFonts w:ascii="Times New Roman" w:hAnsi="Times New Roman"/>
                <w:lang w:eastAsia="en-GB"/>
              </w:rPr>
            </w:pPr>
          </w:p>
          <w:p w14:paraId="7B206D9C" w14:textId="773A6141" w:rsidR="008C45F2" w:rsidRPr="003C6816" w:rsidRDefault="008C45F2" w:rsidP="008C45F2">
            <w:pPr>
              <w:spacing w:after="0" w:line="240" w:lineRule="auto"/>
              <w:contextualSpacing/>
              <w:rPr>
                <w:rFonts w:ascii="Times New Roman" w:hAnsi="Times New Roman"/>
                <w:lang w:eastAsia="en-GB"/>
              </w:rPr>
            </w:pPr>
            <w:r>
              <w:rPr>
                <w:rFonts w:ascii="Times New Roman" w:hAnsi="Times New Roman"/>
                <w:lang w:eastAsia="en-GB"/>
              </w:rPr>
              <w:t>________________</w:t>
            </w:r>
            <w:r w:rsidRPr="003C6816">
              <w:rPr>
                <w:rFonts w:ascii="Times New Roman" w:hAnsi="Times New Roman"/>
                <w:lang w:eastAsia="en-GB"/>
              </w:rPr>
              <w:t>_______/ /</w:t>
            </w:r>
          </w:p>
          <w:p w14:paraId="6FD5FDE8" w14:textId="77777777" w:rsidR="007D0D4A" w:rsidRPr="003C6816" w:rsidRDefault="007D0D4A" w:rsidP="00931EB3">
            <w:pPr>
              <w:spacing w:after="0" w:line="240" w:lineRule="auto"/>
              <w:contextualSpacing/>
              <w:rPr>
                <w:rFonts w:ascii="Times New Roman" w:hAnsi="Times New Roman"/>
                <w:color w:val="000000"/>
                <w:lang w:eastAsia="ru-RU"/>
              </w:rPr>
            </w:pPr>
          </w:p>
          <w:p w14:paraId="7F7A97AD" w14:textId="77777777" w:rsidR="007D0D4A" w:rsidRPr="003C6816" w:rsidRDefault="007D0D4A" w:rsidP="00931EB3">
            <w:pPr>
              <w:spacing w:after="0" w:line="240" w:lineRule="auto"/>
              <w:contextualSpacing/>
              <w:rPr>
                <w:rFonts w:ascii="Times New Roman" w:hAnsi="Times New Roman"/>
                <w:color w:val="000000"/>
                <w:lang w:eastAsia="ru-RU"/>
              </w:rPr>
            </w:pPr>
          </w:p>
          <w:p w14:paraId="1D19C55B" w14:textId="77777777" w:rsidR="007D0D4A" w:rsidRPr="003C6816" w:rsidRDefault="007D0D4A" w:rsidP="00931EB3">
            <w:pPr>
              <w:spacing w:after="0" w:line="240" w:lineRule="auto"/>
              <w:contextualSpacing/>
              <w:rPr>
                <w:rFonts w:ascii="Times New Roman" w:hAnsi="Times New Roman"/>
                <w:color w:val="000000"/>
                <w:lang w:eastAsia="ru-RU"/>
              </w:rPr>
            </w:pPr>
          </w:p>
          <w:p w14:paraId="00B4F121" w14:textId="77777777" w:rsidR="007D0D4A" w:rsidRPr="003C6816" w:rsidRDefault="007D0D4A" w:rsidP="00931EB3">
            <w:pPr>
              <w:spacing w:after="0" w:line="240" w:lineRule="auto"/>
              <w:contextualSpacing/>
              <w:rPr>
                <w:rFonts w:ascii="Times New Roman" w:hAnsi="Times New Roman"/>
                <w:color w:val="000000"/>
                <w:lang w:eastAsia="ru-RU"/>
              </w:rPr>
            </w:pPr>
          </w:p>
          <w:p w14:paraId="389333E3" w14:textId="77777777" w:rsidR="007D0D4A" w:rsidRPr="003C6816" w:rsidRDefault="007D0D4A" w:rsidP="00931EB3">
            <w:pPr>
              <w:spacing w:after="0" w:line="240" w:lineRule="auto"/>
              <w:contextualSpacing/>
              <w:rPr>
                <w:rFonts w:ascii="Times New Roman" w:hAnsi="Times New Roman"/>
                <w:color w:val="000000"/>
                <w:lang w:eastAsia="ru-RU"/>
              </w:rPr>
            </w:pPr>
          </w:p>
          <w:p w14:paraId="023A6E73" w14:textId="77777777" w:rsidR="007D0D4A" w:rsidRPr="003C6816" w:rsidRDefault="007D0D4A" w:rsidP="00931EB3">
            <w:pPr>
              <w:spacing w:after="0" w:line="240" w:lineRule="auto"/>
              <w:contextualSpacing/>
              <w:rPr>
                <w:rFonts w:ascii="Times New Roman" w:hAnsi="Times New Roman"/>
                <w:b/>
                <w:lang w:eastAsia="en-GB"/>
              </w:rPr>
            </w:pPr>
          </w:p>
          <w:p w14:paraId="16ABEEB2" w14:textId="77777777" w:rsidR="007D0D4A" w:rsidRPr="0049207E" w:rsidRDefault="007D0D4A" w:rsidP="00931EB3">
            <w:pPr>
              <w:spacing w:after="0" w:line="240" w:lineRule="auto"/>
              <w:contextualSpacing/>
              <w:rPr>
                <w:rFonts w:ascii="Times New Roman" w:hAnsi="Times New Roman"/>
                <w:b/>
                <w:bCs/>
                <w:color w:val="000000"/>
                <w:lang w:eastAsia="ru-RU"/>
              </w:rPr>
            </w:pPr>
          </w:p>
        </w:tc>
        <w:tc>
          <w:tcPr>
            <w:tcW w:w="4919" w:type="dxa"/>
          </w:tcPr>
          <w:p w14:paraId="5CF0EFFE" w14:textId="77777777" w:rsidR="007D0D4A" w:rsidRPr="003C6816" w:rsidRDefault="007D0D4A" w:rsidP="00931EB3">
            <w:pPr>
              <w:widowControl w:val="0"/>
              <w:autoSpaceDE w:val="0"/>
              <w:autoSpaceDN w:val="0"/>
              <w:adjustRightInd w:val="0"/>
              <w:spacing w:after="0" w:line="240" w:lineRule="auto"/>
              <w:contextualSpacing/>
              <w:rPr>
                <w:rFonts w:ascii="Times New Roman" w:hAnsi="Times New Roman"/>
                <w:b/>
                <w:bCs/>
                <w:color w:val="000000"/>
                <w:lang w:eastAsia="ru-RU"/>
              </w:rPr>
            </w:pPr>
            <w:r w:rsidRPr="003C6816">
              <w:rPr>
                <w:rFonts w:ascii="Times New Roman" w:hAnsi="Times New Roman"/>
                <w:b/>
                <w:bCs/>
                <w:color w:val="000000"/>
                <w:lang w:eastAsia="ru-RU"/>
              </w:rPr>
              <w:t>Подрядчик:</w:t>
            </w:r>
          </w:p>
          <w:p w14:paraId="2233BF23" w14:textId="77777777" w:rsidR="007D0D4A" w:rsidRPr="003C6816" w:rsidRDefault="007D0D4A" w:rsidP="00931EB3">
            <w:pPr>
              <w:widowControl w:val="0"/>
              <w:tabs>
                <w:tab w:val="left" w:pos="708"/>
                <w:tab w:val="left" w:pos="1416"/>
                <w:tab w:val="left" w:pos="2124"/>
                <w:tab w:val="left" w:pos="2832"/>
                <w:tab w:val="left" w:pos="3540"/>
                <w:tab w:val="left" w:pos="4248"/>
              </w:tabs>
              <w:autoSpaceDE w:val="0"/>
              <w:autoSpaceDN w:val="0"/>
              <w:adjustRightInd w:val="0"/>
              <w:spacing w:after="0" w:line="240" w:lineRule="auto"/>
              <w:contextualSpacing/>
              <w:rPr>
                <w:rFonts w:ascii="Times New Roman" w:hAnsi="Times New Roman"/>
                <w:color w:val="000000"/>
                <w:lang w:eastAsia="ru-RU"/>
              </w:rPr>
            </w:pPr>
          </w:p>
          <w:p w14:paraId="67483D31" w14:textId="73FF804D" w:rsidR="005D0BA1" w:rsidRPr="008C45F2" w:rsidRDefault="005D0BA1" w:rsidP="005D0BA1">
            <w:pPr>
              <w:spacing w:after="0" w:line="240" w:lineRule="auto"/>
              <w:rPr>
                <w:rFonts w:ascii="Times New Roman" w:hAnsi="Times New Roman"/>
                <w:b/>
                <w:bCs/>
              </w:rPr>
            </w:pPr>
            <w:r w:rsidRPr="008C45F2">
              <w:rPr>
                <w:rFonts w:ascii="Times New Roman" w:hAnsi="Times New Roman"/>
                <w:b/>
                <w:bCs/>
              </w:rPr>
              <w:t>Общество с ограниченной ответственностью «</w:t>
            </w:r>
            <w:r>
              <w:rPr>
                <w:rFonts w:ascii="Times New Roman" w:hAnsi="Times New Roman"/>
                <w:b/>
                <w:bCs/>
              </w:rPr>
              <w:t>Конструкторское Бюро Механцева</w:t>
            </w:r>
            <w:r w:rsidRPr="008C45F2">
              <w:rPr>
                <w:rFonts w:ascii="Times New Roman" w:hAnsi="Times New Roman"/>
                <w:b/>
                <w:bCs/>
              </w:rPr>
              <w:t xml:space="preserve">» </w:t>
            </w:r>
          </w:p>
          <w:p w14:paraId="596069B3" w14:textId="77777777" w:rsidR="005D0BA1" w:rsidRPr="008C45F2" w:rsidRDefault="005D0BA1" w:rsidP="005D0BA1">
            <w:pPr>
              <w:spacing w:after="0" w:line="240" w:lineRule="auto"/>
              <w:rPr>
                <w:rFonts w:ascii="Times New Roman" w:hAnsi="Times New Roman"/>
              </w:rPr>
            </w:pPr>
            <w:r w:rsidRPr="00164B40">
              <w:rPr>
                <w:rFonts w:ascii="Times New Roman" w:hAnsi="Times New Roman"/>
              </w:rPr>
              <w:t xml:space="preserve"> </w:t>
            </w:r>
          </w:p>
          <w:p w14:paraId="62C3DD41" w14:textId="77777777" w:rsidR="005D0BA1" w:rsidRDefault="005D0BA1" w:rsidP="005D0BA1">
            <w:pPr>
              <w:spacing w:after="0" w:line="240" w:lineRule="auto"/>
              <w:ind w:right="-284"/>
              <w:rPr>
                <w:rFonts w:ascii="Times New Roman" w:hAnsi="Times New Roman"/>
              </w:rPr>
            </w:pPr>
            <w:r w:rsidRPr="008C45F2">
              <w:rPr>
                <w:rFonts w:ascii="Times New Roman" w:hAnsi="Times New Roman"/>
                <w:i/>
                <w:iCs/>
                <w:color w:val="000000"/>
                <w:lang w:eastAsia="ru-RU"/>
              </w:rPr>
              <w:t>Юридический адрес</w:t>
            </w:r>
            <w:r>
              <w:rPr>
                <w:rFonts w:ascii="Times New Roman" w:hAnsi="Times New Roman"/>
                <w:color w:val="000000"/>
                <w:lang w:eastAsia="ru-RU"/>
              </w:rPr>
              <w:br/>
            </w:r>
            <w:r w:rsidRPr="008C45F2">
              <w:rPr>
                <w:rFonts w:ascii="Times New Roman" w:hAnsi="Times New Roman"/>
                <w:i/>
                <w:iCs/>
                <w:color w:val="000000"/>
                <w:lang w:eastAsia="ru-RU"/>
              </w:rPr>
              <w:t>Фактический адрес</w:t>
            </w:r>
            <w:r>
              <w:rPr>
                <w:rFonts w:ascii="Times New Roman" w:hAnsi="Times New Roman"/>
                <w:color w:val="000000"/>
                <w:lang w:eastAsia="ru-RU"/>
              </w:rPr>
              <w:br/>
            </w:r>
            <w:r w:rsidRPr="008C45F2">
              <w:rPr>
                <w:rFonts w:ascii="Times New Roman" w:hAnsi="Times New Roman"/>
                <w:i/>
                <w:iCs/>
              </w:rPr>
              <w:t>ИНН:</w:t>
            </w:r>
            <w:r w:rsidRPr="00164B40">
              <w:rPr>
                <w:rFonts w:ascii="Times New Roman" w:hAnsi="Times New Roman"/>
              </w:rPr>
              <w:t xml:space="preserve">  </w:t>
            </w:r>
          </w:p>
          <w:p w14:paraId="0F0BEFAB" w14:textId="77777777" w:rsidR="005D0BA1" w:rsidRPr="00164B40" w:rsidRDefault="005D0BA1" w:rsidP="005D0BA1">
            <w:pPr>
              <w:spacing w:after="0" w:line="240" w:lineRule="auto"/>
              <w:ind w:right="-284"/>
              <w:rPr>
                <w:rFonts w:ascii="Times New Roman" w:hAnsi="Times New Roman"/>
              </w:rPr>
            </w:pPr>
            <w:r w:rsidRPr="008C45F2">
              <w:rPr>
                <w:rFonts w:ascii="Times New Roman" w:hAnsi="Times New Roman"/>
                <w:i/>
                <w:iCs/>
              </w:rPr>
              <w:t>КПП:</w:t>
            </w:r>
            <w:r w:rsidRPr="00164B40">
              <w:rPr>
                <w:rFonts w:ascii="Times New Roman" w:hAnsi="Times New Roman"/>
              </w:rPr>
              <w:t xml:space="preserve">   </w:t>
            </w:r>
          </w:p>
          <w:p w14:paraId="57F6198F" w14:textId="77777777" w:rsidR="005D0BA1" w:rsidRPr="008C45F2" w:rsidRDefault="005D0BA1" w:rsidP="005D0BA1">
            <w:pPr>
              <w:spacing w:after="0" w:line="240" w:lineRule="auto"/>
              <w:rPr>
                <w:rFonts w:ascii="Times New Roman" w:hAnsi="Times New Roman"/>
                <w:i/>
                <w:iCs/>
              </w:rPr>
            </w:pPr>
            <w:r w:rsidRPr="008C45F2">
              <w:rPr>
                <w:rFonts w:ascii="Times New Roman" w:hAnsi="Times New Roman"/>
                <w:i/>
                <w:iCs/>
              </w:rPr>
              <w:t>Расчетный счет:</w:t>
            </w:r>
          </w:p>
          <w:p w14:paraId="173F63C2" w14:textId="77777777" w:rsidR="005D0BA1" w:rsidRPr="008C45F2" w:rsidRDefault="005D0BA1" w:rsidP="005D0BA1">
            <w:pPr>
              <w:spacing w:after="0" w:line="240" w:lineRule="auto"/>
              <w:rPr>
                <w:rFonts w:ascii="Times New Roman" w:hAnsi="Times New Roman"/>
                <w:i/>
                <w:iCs/>
              </w:rPr>
            </w:pPr>
            <w:r w:rsidRPr="008C45F2">
              <w:rPr>
                <w:rFonts w:ascii="Times New Roman" w:hAnsi="Times New Roman"/>
                <w:i/>
                <w:iCs/>
              </w:rPr>
              <w:t>Корреспондентский счет:</w:t>
            </w:r>
          </w:p>
          <w:p w14:paraId="75E2D706" w14:textId="77777777" w:rsidR="005D0BA1" w:rsidRPr="00164B40" w:rsidRDefault="005D0BA1" w:rsidP="005D0BA1">
            <w:pPr>
              <w:spacing w:after="0" w:line="240" w:lineRule="auto"/>
              <w:rPr>
                <w:rFonts w:ascii="Times New Roman" w:hAnsi="Times New Roman"/>
              </w:rPr>
            </w:pPr>
            <w:r w:rsidRPr="008C45F2">
              <w:rPr>
                <w:rFonts w:ascii="Times New Roman" w:hAnsi="Times New Roman"/>
                <w:i/>
                <w:iCs/>
              </w:rPr>
              <w:t>БИК:</w:t>
            </w:r>
          </w:p>
          <w:p w14:paraId="1A60014F" w14:textId="77777777" w:rsidR="005D0BA1" w:rsidRPr="00164B40" w:rsidRDefault="005D0BA1" w:rsidP="005D0BA1">
            <w:pPr>
              <w:spacing w:after="100" w:afterAutospacing="1" w:line="240" w:lineRule="auto"/>
              <w:rPr>
                <w:rFonts w:ascii="Times New Roman" w:hAnsi="Times New Roman"/>
              </w:rPr>
            </w:pPr>
            <w:r w:rsidRPr="008C45F2">
              <w:rPr>
                <w:rFonts w:ascii="Times New Roman" w:hAnsi="Times New Roman"/>
                <w:i/>
                <w:iCs/>
              </w:rPr>
              <w:t>ОГРН:</w:t>
            </w:r>
            <w:r w:rsidRPr="00164B40">
              <w:rPr>
                <w:rFonts w:ascii="Times New Roman" w:hAnsi="Times New Roman"/>
              </w:rPr>
              <w:t xml:space="preserve"> </w:t>
            </w:r>
          </w:p>
          <w:p w14:paraId="701EFE8D" w14:textId="77777777" w:rsidR="005D0BA1" w:rsidRDefault="005D0BA1" w:rsidP="005D0BA1">
            <w:pPr>
              <w:spacing w:after="0" w:line="240" w:lineRule="auto"/>
              <w:contextualSpacing/>
              <w:rPr>
                <w:rFonts w:ascii="Times New Roman" w:hAnsi="Times New Roman"/>
                <w:color w:val="000000"/>
                <w:lang w:eastAsia="ru-RU"/>
              </w:rPr>
            </w:pPr>
          </w:p>
          <w:p w14:paraId="701852AB" w14:textId="77777777" w:rsidR="005D0BA1" w:rsidRPr="00DB3F2F" w:rsidRDefault="005D0BA1" w:rsidP="005D0BA1">
            <w:pPr>
              <w:spacing w:after="0" w:line="240" w:lineRule="auto"/>
              <w:contextualSpacing/>
              <w:rPr>
                <w:rFonts w:ascii="Times New Roman" w:hAnsi="Times New Roman"/>
                <w:color w:val="000000"/>
                <w:lang w:eastAsia="ru-RU"/>
              </w:rPr>
            </w:pPr>
          </w:p>
          <w:p w14:paraId="7028563D" w14:textId="77777777" w:rsidR="005D0BA1" w:rsidRPr="00DB3F2F" w:rsidRDefault="005D0BA1" w:rsidP="005D0BA1">
            <w:pPr>
              <w:spacing w:after="0" w:line="240" w:lineRule="auto"/>
              <w:contextualSpacing/>
              <w:rPr>
                <w:rFonts w:ascii="Times New Roman" w:hAnsi="Times New Roman"/>
                <w:lang w:eastAsia="en-GB"/>
              </w:rPr>
            </w:pPr>
            <w:r w:rsidRPr="00DB3F2F">
              <w:rPr>
                <w:rFonts w:ascii="Times New Roman" w:hAnsi="Times New Roman"/>
                <w:lang w:eastAsia="en-GB"/>
              </w:rPr>
              <w:t>Генеральный директор</w:t>
            </w:r>
          </w:p>
          <w:p w14:paraId="5681668F" w14:textId="77777777" w:rsidR="005D0BA1" w:rsidRDefault="005D0BA1" w:rsidP="005D0BA1">
            <w:pPr>
              <w:spacing w:after="0" w:line="240" w:lineRule="auto"/>
              <w:contextualSpacing/>
              <w:rPr>
                <w:rFonts w:ascii="Times New Roman" w:hAnsi="Times New Roman"/>
                <w:lang w:eastAsia="en-GB"/>
              </w:rPr>
            </w:pPr>
            <w:r w:rsidRPr="00DB3F2F">
              <w:rPr>
                <w:rFonts w:ascii="Times New Roman" w:hAnsi="Times New Roman"/>
                <w:lang w:eastAsia="en-GB"/>
              </w:rPr>
              <w:t>ООО “”</w:t>
            </w:r>
          </w:p>
          <w:p w14:paraId="3D48544A" w14:textId="77777777" w:rsidR="005D0BA1" w:rsidRDefault="005D0BA1" w:rsidP="005D0BA1">
            <w:pPr>
              <w:spacing w:after="0" w:line="240" w:lineRule="auto"/>
              <w:contextualSpacing/>
              <w:rPr>
                <w:rFonts w:ascii="Times New Roman" w:hAnsi="Times New Roman"/>
                <w:lang w:eastAsia="en-GB"/>
              </w:rPr>
            </w:pPr>
          </w:p>
          <w:p w14:paraId="1AD67AA5" w14:textId="77777777" w:rsidR="005D0BA1" w:rsidRPr="003C6816" w:rsidRDefault="005D0BA1" w:rsidP="005D0BA1">
            <w:pPr>
              <w:spacing w:after="0" w:line="240" w:lineRule="auto"/>
              <w:contextualSpacing/>
              <w:rPr>
                <w:rFonts w:ascii="Times New Roman" w:hAnsi="Times New Roman"/>
                <w:lang w:eastAsia="en-GB"/>
              </w:rPr>
            </w:pPr>
            <w:r>
              <w:rPr>
                <w:rFonts w:ascii="Times New Roman" w:hAnsi="Times New Roman"/>
                <w:lang w:eastAsia="en-GB"/>
              </w:rPr>
              <w:t>________________</w:t>
            </w:r>
            <w:r w:rsidRPr="003C6816">
              <w:rPr>
                <w:rFonts w:ascii="Times New Roman" w:hAnsi="Times New Roman"/>
                <w:lang w:eastAsia="en-GB"/>
              </w:rPr>
              <w:t>_______/ /</w:t>
            </w:r>
          </w:p>
          <w:p w14:paraId="58183E30" w14:textId="77777777" w:rsidR="007D0D4A" w:rsidRPr="003C6816" w:rsidRDefault="007D0D4A" w:rsidP="00931EB3">
            <w:pPr>
              <w:autoSpaceDE w:val="0"/>
              <w:autoSpaceDN w:val="0"/>
              <w:adjustRightInd w:val="0"/>
              <w:spacing w:after="0" w:line="240" w:lineRule="auto"/>
              <w:contextualSpacing/>
              <w:rPr>
                <w:rFonts w:ascii="Times New Roman" w:hAnsi="Times New Roman"/>
                <w:lang w:eastAsia="en-GB"/>
              </w:rPr>
            </w:pPr>
          </w:p>
        </w:tc>
        <w:bookmarkStart w:id="8" w:name="_GoBack"/>
        <w:bookmarkEnd w:id="8"/>
      </w:tr>
    </w:tbl>
    <w:p w14:paraId="3F09745E" w14:textId="77777777" w:rsidR="00DA2E2A" w:rsidRDefault="00DA2E2A" w:rsidP="00DA2E2A">
      <w:pPr>
        <w:tabs>
          <w:tab w:val="left" w:pos="3300"/>
        </w:tabs>
      </w:pPr>
    </w:p>
    <w:sectPr w:rsidR="00DA2E2A" w:rsidSect="001D129C">
      <w:headerReference w:type="default" r:id="rId8"/>
      <w:footerReference w:type="default" r:id="rId9"/>
      <w:pgSz w:w="11906" w:h="16838"/>
      <w:pgMar w:top="1134" w:right="850" w:bottom="1134" w:left="1701"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F966" w14:textId="77777777" w:rsidR="00E8046E" w:rsidRDefault="00E8046E" w:rsidP="00BE2679">
      <w:pPr>
        <w:spacing w:after="0" w:line="240" w:lineRule="auto"/>
      </w:pPr>
      <w:r>
        <w:separator/>
      </w:r>
    </w:p>
  </w:endnote>
  <w:endnote w:type="continuationSeparator" w:id="0">
    <w:p w14:paraId="1478D98B" w14:textId="77777777" w:rsidR="00E8046E" w:rsidRDefault="00E8046E" w:rsidP="00BE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rPr>
      <w:id w:val="120203411"/>
      <w:docPartObj>
        <w:docPartGallery w:val="Page Numbers (Bottom of Page)"/>
        <w:docPartUnique/>
      </w:docPartObj>
    </w:sdtPr>
    <w:sdtEndPr/>
    <w:sdtContent>
      <w:p w14:paraId="2EFCB121" w14:textId="77777777" w:rsidR="00544541" w:rsidRPr="0075184E" w:rsidRDefault="001D129C" w:rsidP="00544541">
        <w:pPr>
          <w:pStyle w:val="a7"/>
          <w:jc w:val="center"/>
          <w:rPr>
            <w:rFonts w:ascii="Arial" w:hAnsi="Arial" w:cs="Arial"/>
            <w:b/>
          </w:rPr>
        </w:pPr>
        <w:r w:rsidRPr="001D129C">
          <w:rPr>
            <w:rFonts w:ascii="Arial" w:hAnsi="Arial" w:cs="Arial"/>
            <w:b/>
            <w:noProof/>
            <w:lang w:eastAsia="ru-RU"/>
          </w:rPr>
          <mc:AlternateContent>
            <mc:Choice Requires="wpg">
              <w:drawing>
                <wp:anchor distT="0" distB="0" distL="114300" distR="114300" simplePos="0" relativeHeight="251659264" behindDoc="0" locked="0" layoutInCell="1" allowOverlap="1" wp14:anchorId="4BA24D74" wp14:editId="2C82471D">
                  <wp:simplePos x="0" y="0"/>
                  <wp:positionH relativeFrom="page">
                    <wp:align>center</wp:align>
                  </wp:positionH>
                  <wp:positionV relativeFrom="bottomMargin">
                    <wp:align>center</wp:align>
                  </wp:positionV>
                  <wp:extent cx="7753350" cy="190500"/>
                  <wp:effectExtent l="9525" t="9525" r="9525"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F390" w14:textId="3AAAF59B" w:rsidR="001D129C" w:rsidRDefault="001D129C">
                                <w:pPr>
                                  <w:jc w:val="center"/>
                                </w:pPr>
                                <w:r>
                                  <w:fldChar w:fldCharType="begin"/>
                                </w:r>
                                <w:r>
                                  <w:instrText>PAGE    \* MERGEFORMAT</w:instrText>
                                </w:r>
                                <w:r>
                                  <w:fldChar w:fldCharType="separate"/>
                                </w:r>
                                <w:r w:rsidR="005D0BA1" w:rsidRPr="005D0BA1">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BA24D74" id="Группа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XiPgQAAAUOAAAOAAAAZHJzL2Uyb0RvYy54bWzsV9tu3DYQfS/QfyD0vtZlpdVKsBzYezEK&#10;uG2AuH3nStSllUiV1FrrFAUC5BP6I/2D/kLyRx1eJNm7bRo4TtuH7gICRXKGM2dmzlDnLw5Nje4I&#10;FxWjieWeORYiNGVZRYvE+u52O1taSHSYZrhmlCTWPRHWi4svvzjv25h4rGR1RjgCJVTEfZtYZde1&#10;sW2LtCQNFmesJRQWc8Yb3MErL+yM4x60N7XtOc7C7hnPWs5SIgTMrvWidaH05zlJu2/zXJAO1YkF&#10;tnXqydVzJ5/2xTmOC47bskqNGfgJVjS4onDoqGqNO4z2vDpR1VQpZ4Ll3VnKGpvleZUS5QN44zpH&#10;3lxztm+VL0XcF+0IE0B7hNOT1abf3L3kqMoSK7AQxQ2E6N2v79+8f/vud/j/hgKJUN8WMWy85u2r&#10;9iXXbsLwhqU/Cli2j9fle6E3o13/NctAK953TCF0yHkjVYDv6KACcT8Gghw6lMJkGAbzeQDxSmHN&#10;jZzAMZFKSwinFJN5Jdf8KFzqIKblxki7nheAN1J2rgVtHOtjlanGNOkXJJ2YcBWfhuurErdEhUtI&#10;uAyuiwHXW+ndFTsgz4CqdklEUXeAefBGASQ0sIiyVYlpQS45Z31JcAbmudJXcGIU1U4IqeTvkA6X&#10;3oBZZOAc8F4EkcbLWyo0R7xw3HLRXRPWIDlILA4VpazEdzeik8ZMW2RUKdtWdQ3zOK7pownYqGfg&#10;UBCVa/J4VSQ/R060WW6W/sz3FpuZ76zXs8vtyp8ttm4YrOfr1Wrt/iLPdf24rLKMUHnMULCu/3GB&#10;M9ShS20sWcHqKpPqpEmCF7tVzdEdBsLYqp+CHFambfZjMxQI4MuRS67nO1deNNsuluHM3/rBLAqd&#10;5cxxo6to4fiRv94+dummouTTXUJ9YkUB5JhyZzL6yDdH/U59w3FTdUDJddUk1nLchGOZgRuaqdB2&#10;uKr1+AEU0vwJCgj3EGiVrzJFdbJ2h90BtMgk3rHsHjKXM8gsqHboIzAoGX9toR44ObHET3vMiYXq&#10;ryhkvyTwYcCHwW4YYJqCaGJ1FtLDVaeJft/yqihBs64vyi6Bi/JKZe9khakr4ANpmyEwPZyKORyK&#10;WVEzmqt6PKY/2QWeix5PeU4WjeTIByznzZ9Ij0ZwLPd/gR6Bx3XbkUFRDIq8UKalIbkV1R0nPVDT&#10;cUZiVLtv71voLo94UYtI+b/mRZTXVfv9kBKmF30I7IXpRseQTfRnGHJHaLdilAJRMj6fuFKWY5EZ&#10;Z3H2g2uhvKnhsgFUg6DBjZ1KMeuHifUja/wykP9nqPH/KHOPzeYBC2ki1+wzsJFqN0cspKkH8kzN&#10;m6r/B64D0GhP8l313M+c74pjXccwukxGk/SuF4z3guEuNXKME0XmJvV58j5ahPpMCNj/eX/6ZfDn&#10;N5ZnzvuJ9VU1qG8NVTrmu0h+zDx8V7umr7eLP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DSkZXi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CEEF390" w14:textId="3AAAF59B" w:rsidR="001D129C" w:rsidRDefault="001D129C">
                          <w:pPr>
                            <w:jc w:val="center"/>
                          </w:pPr>
                          <w:r>
                            <w:fldChar w:fldCharType="begin"/>
                          </w:r>
                          <w:r>
                            <w:instrText>PAGE    \* MERGEFORMAT</w:instrText>
                          </w:r>
                          <w:r>
                            <w:fldChar w:fldCharType="separate"/>
                          </w:r>
                          <w:r w:rsidR="005D0BA1" w:rsidRPr="005D0BA1">
                            <w:rPr>
                              <w:noProof/>
                              <w:color w:val="8C8C8C" w:themeColor="background1" w:themeShade="8C"/>
                            </w:rPr>
                            <w:t>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9F2A" w14:textId="77777777" w:rsidR="00E8046E" w:rsidRDefault="00E8046E" w:rsidP="00BE2679">
      <w:pPr>
        <w:spacing w:after="0" w:line="240" w:lineRule="auto"/>
      </w:pPr>
      <w:r>
        <w:separator/>
      </w:r>
    </w:p>
  </w:footnote>
  <w:footnote w:type="continuationSeparator" w:id="0">
    <w:p w14:paraId="15493917" w14:textId="77777777" w:rsidR="00E8046E" w:rsidRDefault="00E8046E" w:rsidP="00BE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DA48" w14:textId="2AE603FE" w:rsidR="00BE2679" w:rsidRDefault="005D0BA1" w:rsidP="005D0BA1">
    <w:pPr>
      <w:pStyle w:val="a5"/>
      <w:ind w:left="-1134"/>
      <w:jc w:val="right"/>
    </w:pPr>
    <w:r>
      <w:rPr>
        <w:noProof/>
      </w:rPr>
      <w:pict w14:anchorId="5E064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pt;margin-top:0;width:145.2pt;height:50.4pt;z-index:-251655168;mso-position-horizontal:absolute;mso-position-horizontal-relative:text;mso-position-vertical:absolute;mso-position-vertical-relative:text">
          <v:imagedata r:id="rId1" o:title="Mehancev_logo"/>
        </v:shape>
      </w:pict>
    </w:r>
    <w:r>
      <w:t xml:space="preserve">                      ООО «Конструкторское Бюро Механцева»</w:t>
    </w:r>
  </w:p>
  <w:p w14:paraId="5533E0E4" w14:textId="21419CB4" w:rsidR="005D0BA1" w:rsidRDefault="005D0BA1" w:rsidP="005D0BA1">
    <w:pPr>
      <w:pStyle w:val="a5"/>
      <w:ind w:left="-1134"/>
      <w:jc w:val="right"/>
    </w:pPr>
    <w:r>
      <w:t xml:space="preserve">127411 Москва Дмитровское шоссе 157 </w:t>
    </w:r>
    <w:proofErr w:type="spellStart"/>
    <w:r>
      <w:t>стр</w:t>
    </w:r>
    <w:proofErr w:type="spellEnd"/>
    <w:r>
      <w:t xml:space="preserve"> 5 офис 5135</w:t>
    </w:r>
  </w:p>
  <w:p w14:paraId="6D257436" w14:textId="7682DF44" w:rsidR="005D0BA1" w:rsidRPr="005D0BA1" w:rsidRDefault="005D0BA1" w:rsidP="005D0BA1">
    <w:pPr>
      <w:pStyle w:val="a5"/>
      <w:ind w:left="-1134"/>
      <w:jc w:val="right"/>
      <w:rPr>
        <w:lang w:val="en-US"/>
      </w:rPr>
    </w:pPr>
    <w:r>
      <w:rPr>
        <w:lang w:val="en-US"/>
      </w:rPr>
      <w:t>vladislav@mehancev.com</w:t>
    </w:r>
  </w:p>
  <w:p w14:paraId="2D0AAAC2" w14:textId="30E344AC" w:rsidR="005D0BA1" w:rsidRDefault="005D0BA1" w:rsidP="005D0BA1">
    <w:pPr>
      <w:pStyle w:val="a5"/>
      <w:ind w:left="-1134"/>
      <w:jc w:val="right"/>
    </w:pPr>
    <w:r>
      <w:t>8-800-500-2175</w:t>
    </w:r>
  </w:p>
  <w:p w14:paraId="10BBD7DD" w14:textId="64737FA0" w:rsidR="005D0BA1" w:rsidRPr="005D0BA1" w:rsidRDefault="005D0BA1" w:rsidP="005D0BA1">
    <w:pPr>
      <w:pStyle w:val="a5"/>
      <w:ind w:left="-1134"/>
      <w:jc w:val="right"/>
      <w:rPr>
        <w:lang w:val="en-US"/>
      </w:rPr>
    </w:pPr>
    <w:r>
      <w:rPr>
        <w:lang w:val="en-US"/>
      </w:rPr>
      <w:t>______________________________________________________________________________________</w:t>
    </w:r>
  </w:p>
  <w:p w14:paraId="38EA6D65" w14:textId="77777777" w:rsidR="005D0BA1" w:rsidRPr="005D0BA1" w:rsidRDefault="005D0BA1" w:rsidP="005D0BA1">
    <w:pPr>
      <w:pStyle w:val="a5"/>
      <w:ind w:left="-1134"/>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5247"/>
    <w:multiLevelType w:val="hybridMultilevel"/>
    <w:tmpl w:val="2E0CE364"/>
    <w:lvl w:ilvl="0" w:tplc="FFFFFFFF">
      <w:start w:val="1"/>
      <w:numFmt w:val="decimal"/>
      <w:isLgl/>
      <w:lvlText w:val="4.1.%1"/>
      <w:lvlJc w:val="left"/>
      <w:pPr>
        <w:tabs>
          <w:tab w:val="num" w:pos="624"/>
        </w:tabs>
        <w:ind w:left="624" w:hanging="264"/>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decimal"/>
      <w:isLgl/>
      <w:lvlText w:val="4.1.%3"/>
      <w:lvlJc w:val="left"/>
      <w:pPr>
        <w:tabs>
          <w:tab w:val="num" w:pos="624"/>
        </w:tabs>
        <w:ind w:left="0" w:firstLine="0"/>
      </w:pPr>
      <w:rPr>
        <w:rFonts w:hint="default"/>
        <w:b w:val="0"/>
        <w:i w:val="0"/>
      </w:rPr>
    </w:lvl>
    <w:lvl w:ilvl="3" w:tplc="FFFFFFFF">
      <w:start w:val="1"/>
      <w:numFmt w:val="bullet"/>
      <w:lvlText w:val="-"/>
      <w:lvlJc w:val="left"/>
      <w:pPr>
        <w:tabs>
          <w:tab w:val="num" w:pos="624"/>
        </w:tabs>
        <w:ind w:left="0" w:firstLine="0"/>
      </w:pPr>
      <w:rPr>
        <w:rFonts w:ascii="Courier New" w:hAnsi="Courier New"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C43DCF"/>
    <w:multiLevelType w:val="hybridMultilevel"/>
    <w:tmpl w:val="E23CB0D2"/>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95027"/>
    <w:multiLevelType w:val="multilevel"/>
    <w:tmpl w:val="FF203166"/>
    <w:lvl w:ilvl="0">
      <w:start w:val="1"/>
      <w:numFmt w:val="decimal"/>
      <w:lvlText w:val="%1."/>
      <w:lvlJc w:val="left"/>
      <w:pPr>
        <w:ind w:left="500" w:hanging="500"/>
      </w:pPr>
      <w:rPr>
        <w:rFonts w:cs="Times New Roman" w:hint="default"/>
      </w:rPr>
    </w:lvl>
    <w:lvl w:ilvl="1">
      <w:start w:val="2"/>
      <w:numFmt w:val="decimal"/>
      <w:lvlText w:val="%1.%2."/>
      <w:lvlJc w:val="left"/>
      <w:pPr>
        <w:ind w:left="500" w:hanging="5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A74F4C"/>
    <w:multiLevelType w:val="hybridMultilevel"/>
    <w:tmpl w:val="C88C42AE"/>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21F10"/>
    <w:multiLevelType w:val="multilevel"/>
    <w:tmpl w:val="35E4BB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DED1B2D"/>
    <w:multiLevelType w:val="multilevel"/>
    <w:tmpl w:val="274A8DE6"/>
    <w:lvl w:ilvl="0">
      <w:start w:val="1"/>
      <w:numFmt w:val="decimal"/>
      <w:lvlText w:val="%1."/>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1">
      <w:start w:val="1"/>
      <w:numFmt w:val="decimal"/>
      <w:pStyle w:val="a"/>
      <w:lvlText w:val="%1.%2."/>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2">
      <w:start w:val="1"/>
      <w:numFmt w:val="decimal"/>
      <w:pStyle w:val="a0"/>
      <w:lvlText w:val="%1.%2.%3."/>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C4616AD"/>
    <w:multiLevelType w:val="hybridMultilevel"/>
    <w:tmpl w:val="59EC2D0A"/>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4633F"/>
    <w:multiLevelType w:val="hybridMultilevel"/>
    <w:tmpl w:val="657EFA6E"/>
    <w:lvl w:ilvl="0" w:tplc="FFFFFFFF">
      <w:start w:val="1"/>
      <w:numFmt w:val="bullet"/>
      <w:lvlText w:val="-"/>
      <w:lvlJc w:val="left"/>
      <w:pPr>
        <w:tabs>
          <w:tab w:val="num" w:pos="624"/>
        </w:tabs>
        <w:ind w:left="0" w:firstLine="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B7F97"/>
    <w:multiLevelType w:val="hybridMultilevel"/>
    <w:tmpl w:val="13CA84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417F6"/>
    <w:rsid w:val="001D129C"/>
    <w:rsid w:val="00321AEC"/>
    <w:rsid w:val="00375204"/>
    <w:rsid w:val="003862DC"/>
    <w:rsid w:val="003B6819"/>
    <w:rsid w:val="00432686"/>
    <w:rsid w:val="00544541"/>
    <w:rsid w:val="005D0BA1"/>
    <w:rsid w:val="006F5E6E"/>
    <w:rsid w:val="0075184E"/>
    <w:rsid w:val="00766E7D"/>
    <w:rsid w:val="007D0D4A"/>
    <w:rsid w:val="008C45F2"/>
    <w:rsid w:val="009308AF"/>
    <w:rsid w:val="00993032"/>
    <w:rsid w:val="00AC4557"/>
    <w:rsid w:val="00B6233E"/>
    <w:rsid w:val="00BE2679"/>
    <w:rsid w:val="00C3781E"/>
    <w:rsid w:val="00C7560A"/>
    <w:rsid w:val="00CA544E"/>
    <w:rsid w:val="00CB0514"/>
    <w:rsid w:val="00DA2E2A"/>
    <w:rsid w:val="00DB76C4"/>
    <w:rsid w:val="00E8046E"/>
    <w:rsid w:val="00F82506"/>
    <w:rsid w:val="00F9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494CF"/>
  <w15:docId w15:val="{0681BE2E-99E1-4EC9-88ED-4052B670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0D4A"/>
    <w:pPr>
      <w:spacing w:after="200" w:line="276" w:lineRule="auto"/>
    </w:pPr>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E26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E2679"/>
  </w:style>
  <w:style w:type="paragraph" w:styleId="a7">
    <w:name w:val="footer"/>
    <w:basedOn w:val="a1"/>
    <w:link w:val="a8"/>
    <w:uiPriority w:val="99"/>
    <w:unhideWhenUsed/>
    <w:rsid w:val="00BE26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E2679"/>
  </w:style>
  <w:style w:type="paragraph" w:customStyle="1" w:styleId="Style-1">
    <w:name w:val="Style-1"/>
    <w:rsid w:val="0075184E"/>
    <w:pPr>
      <w:spacing w:after="0" w:line="240" w:lineRule="auto"/>
    </w:pPr>
    <w:rPr>
      <w:rFonts w:ascii="Times New Roman" w:eastAsia="Times New Roman" w:hAnsi="Times New Roman" w:cs="Times New Roman"/>
      <w:sz w:val="20"/>
      <w:szCs w:val="20"/>
      <w:lang w:eastAsia="ru-RU"/>
    </w:rPr>
  </w:style>
  <w:style w:type="paragraph" w:styleId="a9">
    <w:name w:val="No Spacing"/>
    <w:link w:val="aa"/>
    <w:uiPriority w:val="1"/>
    <w:qFormat/>
    <w:rsid w:val="0075184E"/>
    <w:pPr>
      <w:spacing w:after="0" w:line="240" w:lineRule="auto"/>
    </w:pPr>
    <w:rPr>
      <w:rFonts w:eastAsiaTheme="minorEastAsia"/>
      <w:lang w:eastAsia="ru-RU"/>
    </w:rPr>
  </w:style>
  <w:style w:type="character" w:customStyle="1" w:styleId="aa">
    <w:name w:val="Без интервала Знак"/>
    <w:basedOn w:val="a2"/>
    <w:link w:val="a9"/>
    <w:uiPriority w:val="1"/>
    <w:rsid w:val="0075184E"/>
    <w:rPr>
      <w:rFonts w:eastAsiaTheme="minorEastAsia"/>
      <w:lang w:eastAsia="ru-RU"/>
    </w:rPr>
  </w:style>
  <w:style w:type="paragraph" w:styleId="ab">
    <w:name w:val="Balloon Text"/>
    <w:basedOn w:val="a1"/>
    <w:link w:val="ac"/>
    <w:uiPriority w:val="99"/>
    <w:semiHidden/>
    <w:unhideWhenUsed/>
    <w:rsid w:val="001D129C"/>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D129C"/>
    <w:rPr>
      <w:rFonts w:ascii="Segoe UI" w:hAnsi="Segoe UI" w:cs="Segoe UI"/>
      <w:sz w:val="18"/>
      <w:szCs w:val="18"/>
    </w:rPr>
  </w:style>
  <w:style w:type="paragraph" w:styleId="ad">
    <w:name w:val="List Paragraph"/>
    <w:basedOn w:val="a1"/>
    <w:uiPriority w:val="34"/>
    <w:qFormat/>
    <w:rsid w:val="007D0D4A"/>
    <w:pPr>
      <w:ind w:left="720"/>
      <w:contextualSpacing/>
    </w:pPr>
  </w:style>
  <w:style w:type="paragraph" w:customStyle="1" w:styleId="a0">
    <w:name w:val="абзацы договор"/>
    <w:basedOn w:val="a1"/>
    <w:link w:val="ae"/>
    <w:qFormat/>
    <w:rsid w:val="00CB0514"/>
    <w:pPr>
      <w:numPr>
        <w:ilvl w:val="2"/>
        <w:numId w:val="10"/>
      </w:numPr>
      <w:contextualSpacing/>
      <w:jc w:val="both"/>
    </w:pPr>
    <w:rPr>
      <w:rFonts w:ascii="Times New Roman" w:eastAsiaTheme="minorHAnsi" w:hAnsi="Times New Roman"/>
      <w:lang w:bidi="ru-RU"/>
    </w:rPr>
  </w:style>
  <w:style w:type="paragraph" w:customStyle="1" w:styleId="a">
    <w:name w:val="абзацы"/>
    <w:basedOn w:val="a0"/>
    <w:link w:val="af"/>
    <w:qFormat/>
    <w:rsid w:val="00CB0514"/>
    <w:pPr>
      <w:numPr>
        <w:ilvl w:val="1"/>
      </w:numPr>
    </w:pPr>
  </w:style>
  <w:style w:type="character" w:customStyle="1" w:styleId="ae">
    <w:name w:val="абзацы договор Знак"/>
    <w:basedOn w:val="a2"/>
    <w:link w:val="a0"/>
    <w:rsid w:val="00CB0514"/>
    <w:rPr>
      <w:rFonts w:ascii="Times New Roman" w:hAnsi="Times New Roman" w:cs="Times New Roman"/>
      <w:lang w:bidi="ru-RU"/>
    </w:rPr>
  </w:style>
  <w:style w:type="character" w:customStyle="1" w:styleId="af">
    <w:name w:val="абзацы Знак"/>
    <w:basedOn w:val="ae"/>
    <w:link w:val="a"/>
    <w:rsid w:val="00CB0514"/>
    <w:rPr>
      <w:rFonts w:ascii="Times New Roman" w:hAnsi="Times New Roman" w:cs="Times New Roman"/>
      <w:lang w:bidi="ru-RU"/>
    </w:rPr>
  </w:style>
  <w:style w:type="character" w:styleId="af0">
    <w:name w:val="Hyperlink"/>
    <w:basedOn w:val="a2"/>
    <w:uiPriority w:val="99"/>
    <w:unhideWhenUsed/>
    <w:rsid w:val="00CB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1941">
      <w:bodyDiv w:val="1"/>
      <w:marLeft w:val="0"/>
      <w:marRight w:val="0"/>
      <w:marTop w:val="0"/>
      <w:marBottom w:val="0"/>
      <w:divBdr>
        <w:top w:val="none" w:sz="0" w:space="0" w:color="auto"/>
        <w:left w:val="none" w:sz="0" w:space="0" w:color="auto"/>
        <w:bottom w:val="none" w:sz="0" w:space="0" w:color="auto"/>
        <w:right w:val="none" w:sz="0" w:space="0" w:color="auto"/>
      </w:divBdr>
    </w:div>
    <w:div w:id="15137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gn.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RePack by Diakov</cp:lastModifiedBy>
  <cp:revision>4</cp:revision>
  <cp:lastPrinted>2019-07-09T15:15:00Z</cp:lastPrinted>
  <dcterms:created xsi:type="dcterms:W3CDTF">2019-10-16T08:33:00Z</dcterms:created>
  <dcterms:modified xsi:type="dcterms:W3CDTF">2020-04-14T15:05:00Z</dcterms:modified>
</cp:coreProperties>
</file>